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79" w:rsidRPr="004A2BBB" w:rsidRDefault="00F86B79" w:rsidP="0006370E">
      <w:pPr>
        <w:jc w:val="center"/>
        <w:rPr>
          <w:b/>
          <w:sz w:val="28"/>
          <w:szCs w:val="28"/>
        </w:rPr>
      </w:pPr>
      <w:r w:rsidRPr="004A2BBB">
        <w:rPr>
          <w:b/>
          <w:sz w:val="28"/>
          <w:szCs w:val="28"/>
        </w:rPr>
        <w:t>РОССИЙСКАЯ ФЕДЕРАЦИЯ</w:t>
      </w:r>
    </w:p>
    <w:p w:rsidR="00F86B79" w:rsidRPr="004A2BBB" w:rsidRDefault="00F86B79" w:rsidP="0006370E">
      <w:pPr>
        <w:rPr>
          <w:b/>
          <w:sz w:val="28"/>
          <w:szCs w:val="28"/>
        </w:rPr>
      </w:pPr>
    </w:p>
    <w:p w:rsidR="00F86B79" w:rsidRPr="004A2BBB" w:rsidRDefault="00F86B79" w:rsidP="0006370E">
      <w:pPr>
        <w:jc w:val="center"/>
        <w:rPr>
          <w:b/>
          <w:sz w:val="28"/>
          <w:szCs w:val="28"/>
        </w:rPr>
      </w:pPr>
      <w:r w:rsidRPr="004A2BBB">
        <w:rPr>
          <w:b/>
          <w:sz w:val="28"/>
          <w:szCs w:val="28"/>
        </w:rPr>
        <w:t>АДМИНИСТРАЦИЯ МУНИЦИПАЛЬНОГО РАЙОНА</w:t>
      </w:r>
    </w:p>
    <w:p w:rsidR="00F86B79" w:rsidRPr="004A2BBB" w:rsidRDefault="00F86B79" w:rsidP="0006370E">
      <w:pPr>
        <w:jc w:val="center"/>
        <w:rPr>
          <w:b/>
          <w:sz w:val="28"/>
          <w:szCs w:val="28"/>
        </w:rPr>
      </w:pPr>
      <w:r w:rsidRPr="004A2BBB">
        <w:rPr>
          <w:b/>
          <w:sz w:val="28"/>
          <w:szCs w:val="28"/>
        </w:rPr>
        <w:t>«БАЛЕЙСКИЙ РАЙОН»</w:t>
      </w:r>
    </w:p>
    <w:p w:rsidR="00F86B79" w:rsidRPr="004A2BBB" w:rsidRDefault="00F86B79" w:rsidP="0006370E">
      <w:pPr>
        <w:rPr>
          <w:b/>
          <w:sz w:val="28"/>
          <w:szCs w:val="28"/>
        </w:rPr>
      </w:pPr>
    </w:p>
    <w:p w:rsidR="00F86B79" w:rsidRPr="0088252D" w:rsidRDefault="00F86B79" w:rsidP="0006370E">
      <w:pPr>
        <w:jc w:val="center"/>
        <w:rPr>
          <w:sz w:val="28"/>
          <w:szCs w:val="28"/>
        </w:rPr>
      </w:pPr>
      <w:r w:rsidRPr="0088252D">
        <w:rPr>
          <w:sz w:val="28"/>
          <w:szCs w:val="28"/>
        </w:rPr>
        <w:t>ПОСТАНОВЛЕНИЕ</w:t>
      </w:r>
    </w:p>
    <w:p w:rsidR="00F86B79" w:rsidRPr="00756E20" w:rsidRDefault="00F86B79" w:rsidP="0006370E">
      <w:pPr>
        <w:rPr>
          <w:sz w:val="28"/>
          <w:szCs w:val="28"/>
        </w:rPr>
      </w:pPr>
    </w:p>
    <w:p w:rsidR="00F86B79" w:rsidRPr="00756E20" w:rsidRDefault="0088252D" w:rsidP="0006370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63B78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D63B78">
        <w:rPr>
          <w:sz w:val="28"/>
          <w:szCs w:val="28"/>
        </w:rPr>
        <w:t xml:space="preserve"> января</w:t>
      </w:r>
      <w:r w:rsidR="00F27C68" w:rsidRPr="00756E20">
        <w:rPr>
          <w:sz w:val="28"/>
          <w:szCs w:val="28"/>
        </w:rPr>
        <w:t xml:space="preserve"> </w:t>
      </w:r>
      <w:r w:rsidR="00F86B79" w:rsidRPr="00756E2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3A53AF">
        <w:rPr>
          <w:sz w:val="28"/>
          <w:szCs w:val="28"/>
        </w:rPr>
        <w:t xml:space="preserve"> </w:t>
      </w:r>
      <w:r w:rsidR="00F86B79" w:rsidRPr="00756E20">
        <w:rPr>
          <w:sz w:val="28"/>
          <w:szCs w:val="28"/>
        </w:rPr>
        <w:t xml:space="preserve">г                     </w:t>
      </w:r>
      <w:r w:rsidR="00D63B78">
        <w:rPr>
          <w:sz w:val="28"/>
          <w:szCs w:val="28"/>
        </w:rPr>
        <w:tab/>
      </w:r>
      <w:proofErr w:type="spellStart"/>
      <w:proofErr w:type="gramStart"/>
      <w:r w:rsidR="00F86B79" w:rsidRPr="00756E20">
        <w:rPr>
          <w:sz w:val="28"/>
          <w:szCs w:val="28"/>
        </w:rPr>
        <w:t>г</w:t>
      </w:r>
      <w:proofErr w:type="spellEnd"/>
      <w:proofErr w:type="gramEnd"/>
      <w:r w:rsidR="004B7A26" w:rsidRPr="00756E20">
        <w:rPr>
          <w:sz w:val="28"/>
          <w:szCs w:val="28"/>
        </w:rPr>
        <w:t>. Б</w:t>
      </w:r>
      <w:r w:rsidR="00F86B79" w:rsidRPr="00756E20">
        <w:rPr>
          <w:sz w:val="28"/>
          <w:szCs w:val="28"/>
        </w:rPr>
        <w:t>алей                                            №</w:t>
      </w:r>
      <w:r w:rsidR="00D63B78">
        <w:rPr>
          <w:sz w:val="28"/>
          <w:szCs w:val="28"/>
        </w:rPr>
        <w:t>17</w:t>
      </w:r>
    </w:p>
    <w:p w:rsidR="003C201E" w:rsidRPr="00756E20" w:rsidRDefault="003C201E" w:rsidP="0006370E">
      <w:pPr>
        <w:jc w:val="both"/>
        <w:rPr>
          <w:sz w:val="28"/>
          <w:szCs w:val="28"/>
        </w:rPr>
      </w:pPr>
    </w:p>
    <w:p w:rsidR="00CE464E" w:rsidRDefault="00CE464E" w:rsidP="0006370E">
      <w:pPr>
        <w:jc w:val="center"/>
        <w:rPr>
          <w:sz w:val="28"/>
          <w:szCs w:val="28"/>
        </w:rPr>
      </w:pPr>
    </w:p>
    <w:p w:rsidR="007C477F" w:rsidRPr="004A2BBB" w:rsidRDefault="00341791" w:rsidP="0006370E">
      <w:pPr>
        <w:jc w:val="center"/>
        <w:rPr>
          <w:b/>
          <w:sz w:val="28"/>
          <w:szCs w:val="28"/>
        </w:rPr>
      </w:pPr>
      <w:r w:rsidRPr="004A2BBB">
        <w:rPr>
          <w:b/>
          <w:sz w:val="28"/>
          <w:szCs w:val="28"/>
        </w:rPr>
        <w:t>О</w:t>
      </w:r>
      <w:r w:rsidR="00117082" w:rsidRPr="004A2BBB">
        <w:rPr>
          <w:b/>
          <w:sz w:val="28"/>
          <w:szCs w:val="28"/>
        </w:rPr>
        <w:t>б</w:t>
      </w:r>
      <w:r w:rsidR="00426870" w:rsidRPr="004A2BBB">
        <w:rPr>
          <w:b/>
          <w:sz w:val="28"/>
          <w:szCs w:val="28"/>
        </w:rPr>
        <w:t xml:space="preserve"> утверждении </w:t>
      </w:r>
      <w:proofErr w:type="gramStart"/>
      <w:r w:rsidR="00426870" w:rsidRPr="004A2BBB">
        <w:rPr>
          <w:b/>
          <w:sz w:val="28"/>
          <w:szCs w:val="28"/>
        </w:rPr>
        <w:t>методики  расчета  предельных размеров</w:t>
      </w:r>
      <w:r w:rsidR="00BC6778" w:rsidRPr="004A2BBB">
        <w:rPr>
          <w:b/>
          <w:sz w:val="28"/>
          <w:szCs w:val="28"/>
        </w:rPr>
        <w:t xml:space="preserve">  фонда </w:t>
      </w:r>
      <w:r w:rsidR="00885ABB" w:rsidRPr="004A2BBB">
        <w:rPr>
          <w:b/>
          <w:sz w:val="28"/>
          <w:szCs w:val="28"/>
        </w:rPr>
        <w:t>оплаты труда</w:t>
      </w:r>
      <w:r w:rsidR="006039A1" w:rsidRPr="004A2BBB">
        <w:rPr>
          <w:b/>
          <w:sz w:val="28"/>
          <w:szCs w:val="28"/>
        </w:rPr>
        <w:t xml:space="preserve"> работников </w:t>
      </w:r>
      <w:r w:rsidR="00117082" w:rsidRPr="004A2BBB">
        <w:rPr>
          <w:b/>
          <w:sz w:val="28"/>
          <w:szCs w:val="28"/>
        </w:rPr>
        <w:t xml:space="preserve"> администрации </w:t>
      </w:r>
      <w:r w:rsidR="00117082" w:rsidRPr="00F84BAC">
        <w:rPr>
          <w:b/>
          <w:sz w:val="28"/>
          <w:szCs w:val="28"/>
        </w:rPr>
        <w:t>г</w:t>
      </w:r>
      <w:r w:rsidR="00A47420" w:rsidRPr="00391311">
        <w:rPr>
          <w:rStyle w:val="a7"/>
          <w:rFonts w:eastAsiaTheme="majorEastAsia"/>
          <w:sz w:val="28"/>
          <w:szCs w:val="28"/>
        </w:rPr>
        <w:t>ородского</w:t>
      </w:r>
      <w:proofErr w:type="gramEnd"/>
      <w:r w:rsidR="00885ABB" w:rsidRPr="00391311">
        <w:rPr>
          <w:rStyle w:val="a7"/>
          <w:rFonts w:eastAsiaTheme="majorEastAsia"/>
          <w:sz w:val="28"/>
          <w:szCs w:val="28"/>
        </w:rPr>
        <w:t xml:space="preserve"> поселени</w:t>
      </w:r>
      <w:r w:rsidR="003A53AF">
        <w:rPr>
          <w:rStyle w:val="a7"/>
          <w:rFonts w:eastAsiaTheme="majorEastAsia"/>
          <w:sz w:val="28"/>
          <w:szCs w:val="28"/>
        </w:rPr>
        <w:t>я</w:t>
      </w:r>
      <w:r w:rsidR="00F84BAC">
        <w:rPr>
          <w:rStyle w:val="a7"/>
          <w:rFonts w:eastAsiaTheme="majorEastAsia"/>
          <w:sz w:val="28"/>
          <w:szCs w:val="28"/>
        </w:rPr>
        <w:t xml:space="preserve"> </w:t>
      </w:r>
      <w:r w:rsidR="0088252D">
        <w:rPr>
          <w:b/>
          <w:sz w:val="28"/>
          <w:szCs w:val="28"/>
        </w:rPr>
        <w:t>«Город Балей»</w:t>
      </w:r>
      <w:r w:rsidR="00F84BAC">
        <w:rPr>
          <w:b/>
          <w:sz w:val="28"/>
          <w:szCs w:val="28"/>
        </w:rPr>
        <w:t xml:space="preserve"> </w:t>
      </w:r>
      <w:r w:rsidR="004B7A26" w:rsidRPr="004A2BBB">
        <w:rPr>
          <w:b/>
          <w:sz w:val="28"/>
          <w:szCs w:val="28"/>
        </w:rPr>
        <w:t>н</w:t>
      </w:r>
      <w:r w:rsidRPr="004A2BBB">
        <w:rPr>
          <w:b/>
          <w:sz w:val="28"/>
          <w:szCs w:val="28"/>
        </w:rPr>
        <w:t xml:space="preserve">а </w:t>
      </w:r>
      <w:r w:rsidR="0088252D">
        <w:rPr>
          <w:b/>
          <w:sz w:val="28"/>
          <w:szCs w:val="28"/>
        </w:rPr>
        <w:t>финансовый год</w:t>
      </w:r>
    </w:p>
    <w:p w:rsidR="003C201E" w:rsidRPr="00756E20" w:rsidRDefault="003C201E" w:rsidP="0006370E">
      <w:pPr>
        <w:jc w:val="both"/>
        <w:rPr>
          <w:sz w:val="28"/>
          <w:szCs w:val="28"/>
        </w:rPr>
      </w:pPr>
    </w:p>
    <w:p w:rsidR="007C477F" w:rsidRDefault="007C477F" w:rsidP="0006370E">
      <w:pPr>
        <w:ind w:firstLine="851"/>
        <w:jc w:val="both"/>
        <w:rPr>
          <w:sz w:val="28"/>
          <w:szCs w:val="28"/>
        </w:rPr>
      </w:pPr>
      <w:r w:rsidRPr="00756E20">
        <w:rPr>
          <w:sz w:val="28"/>
          <w:szCs w:val="28"/>
        </w:rPr>
        <w:t>В соответствии со статьей 136 Бюджетного кодекса Российской Федерации</w:t>
      </w:r>
      <w:r w:rsidR="00F23011" w:rsidRPr="00756E20">
        <w:rPr>
          <w:sz w:val="28"/>
          <w:szCs w:val="28"/>
        </w:rPr>
        <w:t xml:space="preserve">, </w:t>
      </w:r>
      <w:r w:rsidRPr="00756E20">
        <w:rPr>
          <w:sz w:val="28"/>
          <w:szCs w:val="28"/>
        </w:rPr>
        <w:t xml:space="preserve"> со статьей 24 Устава муниципал</w:t>
      </w:r>
      <w:r w:rsidR="00026834" w:rsidRPr="00756E20">
        <w:rPr>
          <w:sz w:val="28"/>
          <w:szCs w:val="28"/>
        </w:rPr>
        <w:t>ьного района «</w:t>
      </w:r>
      <w:proofErr w:type="spellStart"/>
      <w:r w:rsidR="00026834" w:rsidRPr="00756E20">
        <w:rPr>
          <w:sz w:val="28"/>
          <w:szCs w:val="28"/>
        </w:rPr>
        <w:t>Балейский</w:t>
      </w:r>
      <w:proofErr w:type="spellEnd"/>
      <w:r w:rsidR="00026834" w:rsidRPr="00756E20">
        <w:rPr>
          <w:sz w:val="28"/>
          <w:szCs w:val="28"/>
        </w:rPr>
        <w:t xml:space="preserve"> район»</w:t>
      </w:r>
      <w:r w:rsidR="00E64C4C" w:rsidRPr="00756E20">
        <w:rPr>
          <w:sz w:val="28"/>
          <w:szCs w:val="28"/>
        </w:rPr>
        <w:t>, администрация муниципального района «</w:t>
      </w:r>
      <w:proofErr w:type="spellStart"/>
      <w:r w:rsidR="00E64C4C" w:rsidRPr="00756E20">
        <w:rPr>
          <w:sz w:val="28"/>
          <w:szCs w:val="28"/>
        </w:rPr>
        <w:t>Балейский</w:t>
      </w:r>
      <w:proofErr w:type="spellEnd"/>
      <w:r w:rsidR="00E64C4C" w:rsidRPr="00756E20">
        <w:rPr>
          <w:sz w:val="28"/>
          <w:szCs w:val="28"/>
        </w:rPr>
        <w:t xml:space="preserve"> район» </w:t>
      </w:r>
      <w:r w:rsidR="00E64C4C" w:rsidRPr="004A2BBB">
        <w:rPr>
          <w:b/>
          <w:sz w:val="28"/>
          <w:szCs w:val="28"/>
        </w:rPr>
        <w:t>постановляет</w:t>
      </w:r>
      <w:r w:rsidR="00E64C4C" w:rsidRPr="00756E20">
        <w:rPr>
          <w:sz w:val="28"/>
          <w:szCs w:val="28"/>
        </w:rPr>
        <w:t>:</w:t>
      </w:r>
    </w:p>
    <w:p w:rsidR="00CE464E" w:rsidRPr="00756E20" w:rsidRDefault="00CE464E" w:rsidP="0006370E">
      <w:pPr>
        <w:ind w:firstLine="851"/>
        <w:jc w:val="both"/>
        <w:rPr>
          <w:sz w:val="28"/>
          <w:szCs w:val="28"/>
        </w:rPr>
      </w:pPr>
    </w:p>
    <w:p w:rsidR="00F101E5" w:rsidRDefault="00AE62FC" w:rsidP="00AE62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117082" w:rsidRPr="00756E20">
        <w:rPr>
          <w:sz w:val="28"/>
          <w:szCs w:val="28"/>
        </w:rPr>
        <w:t xml:space="preserve"> Методику </w:t>
      </w:r>
      <w:proofErr w:type="gramStart"/>
      <w:r w:rsidR="00426870" w:rsidRPr="00756E20">
        <w:rPr>
          <w:sz w:val="28"/>
          <w:szCs w:val="28"/>
        </w:rPr>
        <w:t xml:space="preserve">расчета </w:t>
      </w:r>
      <w:r w:rsidR="00885ABB" w:rsidRPr="00756E20">
        <w:rPr>
          <w:sz w:val="28"/>
          <w:szCs w:val="28"/>
        </w:rPr>
        <w:t>предельных</w:t>
      </w:r>
      <w:r w:rsidR="00F84BAC">
        <w:rPr>
          <w:sz w:val="28"/>
          <w:szCs w:val="28"/>
        </w:rPr>
        <w:t xml:space="preserve"> </w:t>
      </w:r>
      <w:r w:rsidR="00885ABB" w:rsidRPr="00756E20">
        <w:rPr>
          <w:sz w:val="28"/>
          <w:szCs w:val="28"/>
        </w:rPr>
        <w:t>размеров</w:t>
      </w:r>
      <w:r w:rsidR="00F84BAC">
        <w:rPr>
          <w:sz w:val="28"/>
          <w:szCs w:val="28"/>
        </w:rPr>
        <w:t xml:space="preserve"> </w:t>
      </w:r>
      <w:r w:rsidR="00885ABB" w:rsidRPr="00756E20">
        <w:rPr>
          <w:sz w:val="28"/>
          <w:szCs w:val="28"/>
        </w:rPr>
        <w:t>фонда</w:t>
      </w:r>
      <w:r w:rsidR="00F84BAC">
        <w:rPr>
          <w:sz w:val="28"/>
          <w:szCs w:val="28"/>
        </w:rPr>
        <w:t xml:space="preserve"> </w:t>
      </w:r>
      <w:r w:rsidR="00885ABB" w:rsidRPr="00756E20">
        <w:rPr>
          <w:sz w:val="28"/>
          <w:szCs w:val="28"/>
        </w:rPr>
        <w:t>оплаты</w:t>
      </w:r>
      <w:r w:rsidR="00117082" w:rsidRPr="00756E20">
        <w:rPr>
          <w:sz w:val="28"/>
          <w:szCs w:val="28"/>
        </w:rPr>
        <w:t xml:space="preserve"> труда </w:t>
      </w:r>
      <w:r w:rsidR="00885ABB">
        <w:rPr>
          <w:sz w:val="28"/>
          <w:szCs w:val="28"/>
        </w:rPr>
        <w:t xml:space="preserve">работников </w:t>
      </w:r>
      <w:r w:rsidR="00885ABB" w:rsidRPr="00756E20">
        <w:rPr>
          <w:sz w:val="28"/>
          <w:szCs w:val="28"/>
        </w:rPr>
        <w:t>администрации</w:t>
      </w:r>
      <w:r w:rsidR="00117082" w:rsidRPr="00756E20">
        <w:rPr>
          <w:sz w:val="28"/>
          <w:szCs w:val="28"/>
        </w:rPr>
        <w:t xml:space="preserve"> г</w:t>
      </w:r>
      <w:r w:rsidR="00117082" w:rsidRPr="00756E20">
        <w:rPr>
          <w:rStyle w:val="a7"/>
          <w:rFonts w:eastAsiaTheme="majorEastAsia"/>
          <w:b w:val="0"/>
          <w:sz w:val="28"/>
          <w:szCs w:val="28"/>
        </w:rPr>
        <w:t>ородского</w:t>
      </w:r>
      <w:proofErr w:type="gramEnd"/>
      <w:r w:rsidR="00F84BAC">
        <w:rPr>
          <w:rStyle w:val="a7"/>
          <w:rFonts w:eastAsiaTheme="majorEastAsia"/>
          <w:b w:val="0"/>
          <w:sz w:val="28"/>
          <w:szCs w:val="28"/>
        </w:rPr>
        <w:t xml:space="preserve"> </w:t>
      </w:r>
      <w:r w:rsidR="00885ABB" w:rsidRPr="00756E20">
        <w:rPr>
          <w:rStyle w:val="a7"/>
          <w:rFonts w:eastAsiaTheme="majorEastAsia"/>
          <w:b w:val="0"/>
          <w:sz w:val="28"/>
          <w:szCs w:val="28"/>
        </w:rPr>
        <w:t>поселени</w:t>
      </w:r>
      <w:r w:rsidR="003A53AF">
        <w:rPr>
          <w:rStyle w:val="a7"/>
          <w:rFonts w:eastAsiaTheme="majorEastAsia"/>
          <w:b w:val="0"/>
          <w:sz w:val="28"/>
          <w:szCs w:val="28"/>
        </w:rPr>
        <w:t>я</w:t>
      </w:r>
      <w:r w:rsidR="00F84BAC">
        <w:rPr>
          <w:rStyle w:val="a7"/>
          <w:rFonts w:eastAsiaTheme="majorEastAsia"/>
          <w:b w:val="0"/>
          <w:sz w:val="28"/>
          <w:szCs w:val="28"/>
        </w:rPr>
        <w:t xml:space="preserve"> </w:t>
      </w:r>
      <w:r w:rsidR="0088252D">
        <w:rPr>
          <w:sz w:val="28"/>
          <w:szCs w:val="28"/>
        </w:rPr>
        <w:t>«Город Балей»</w:t>
      </w:r>
      <w:r w:rsidR="00117082" w:rsidRPr="00756E20">
        <w:rPr>
          <w:sz w:val="28"/>
          <w:szCs w:val="28"/>
        </w:rPr>
        <w:t xml:space="preserve"> на </w:t>
      </w:r>
      <w:r w:rsidR="0096610C" w:rsidRPr="00756E20">
        <w:rPr>
          <w:sz w:val="28"/>
          <w:szCs w:val="28"/>
        </w:rPr>
        <w:t xml:space="preserve">финансовый </w:t>
      </w:r>
      <w:r w:rsidR="00117082" w:rsidRPr="00756E20">
        <w:rPr>
          <w:sz w:val="28"/>
          <w:szCs w:val="28"/>
        </w:rPr>
        <w:t>год</w:t>
      </w:r>
      <w:r w:rsidR="00F101E5" w:rsidRPr="00756E20">
        <w:rPr>
          <w:sz w:val="28"/>
          <w:szCs w:val="28"/>
        </w:rPr>
        <w:t xml:space="preserve"> согласно приложени</w:t>
      </w:r>
      <w:r w:rsidR="00063732">
        <w:rPr>
          <w:sz w:val="28"/>
          <w:szCs w:val="28"/>
        </w:rPr>
        <w:t>ю</w:t>
      </w:r>
      <w:r w:rsidR="00F101E5" w:rsidRPr="00756E20">
        <w:rPr>
          <w:sz w:val="28"/>
          <w:szCs w:val="28"/>
        </w:rPr>
        <w:t>.</w:t>
      </w:r>
    </w:p>
    <w:p w:rsidR="0048394C" w:rsidRPr="00756E20" w:rsidRDefault="0048394C" w:rsidP="00483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56E20">
        <w:rPr>
          <w:sz w:val="28"/>
          <w:szCs w:val="28"/>
        </w:rPr>
        <w:t xml:space="preserve">. </w:t>
      </w:r>
      <w:proofErr w:type="gramStart"/>
      <w:r w:rsidRPr="00756E20">
        <w:rPr>
          <w:sz w:val="28"/>
          <w:szCs w:val="28"/>
        </w:rPr>
        <w:t>Контроль за</w:t>
      </w:r>
      <w:proofErr w:type="gramEnd"/>
      <w:r w:rsidRPr="00756E20">
        <w:rPr>
          <w:sz w:val="28"/>
          <w:szCs w:val="28"/>
        </w:rPr>
        <w:t xml:space="preserve"> исполнением настоящего постановления возложить на председателя Комитета по финансам </w:t>
      </w:r>
      <w:r w:rsidR="00303651">
        <w:rPr>
          <w:sz w:val="28"/>
          <w:szCs w:val="28"/>
        </w:rPr>
        <w:t>администрации муниципального района «</w:t>
      </w:r>
      <w:proofErr w:type="spellStart"/>
      <w:r w:rsidR="00303651">
        <w:rPr>
          <w:sz w:val="28"/>
          <w:szCs w:val="28"/>
        </w:rPr>
        <w:t>Балейский</w:t>
      </w:r>
      <w:proofErr w:type="spellEnd"/>
      <w:r w:rsidR="00303651">
        <w:rPr>
          <w:sz w:val="28"/>
          <w:szCs w:val="28"/>
        </w:rPr>
        <w:t xml:space="preserve"> район» </w:t>
      </w:r>
      <w:r w:rsidRPr="00756E20">
        <w:rPr>
          <w:sz w:val="28"/>
          <w:szCs w:val="28"/>
        </w:rPr>
        <w:t>Черкашину Н.Н.</w:t>
      </w:r>
    </w:p>
    <w:p w:rsidR="007C477F" w:rsidRPr="00756E20" w:rsidRDefault="0048394C" w:rsidP="0048394C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477F" w:rsidRPr="00756E20">
        <w:rPr>
          <w:sz w:val="28"/>
          <w:szCs w:val="28"/>
        </w:rPr>
        <w:t xml:space="preserve">. Настоящее постановление вступает </w:t>
      </w:r>
      <w:proofErr w:type="gramStart"/>
      <w:r w:rsidR="007C477F" w:rsidRPr="00756E20">
        <w:rPr>
          <w:sz w:val="28"/>
          <w:szCs w:val="28"/>
        </w:rPr>
        <w:t>в</w:t>
      </w:r>
      <w:proofErr w:type="gramEnd"/>
      <w:r w:rsidR="007C477F" w:rsidRPr="00756E20">
        <w:rPr>
          <w:sz w:val="28"/>
          <w:szCs w:val="28"/>
        </w:rPr>
        <w:t xml:space="preserve"> </w:t>
      </w:r>
      <w:proofErr w:type="gramStart"/>
      <w:r w:rsidR="00063732">
        <w:rPr>
          <w:sz w:val="28"/>
          <w:szCs w:val="28"/>
        </w:rPr>
        <w:t>с</w:t>
      </w:r>
      <w:proofErr w:type="gramEnd"/>
      <w:r w:rsidR="00063732">
        <w:rPr>
          <w:sz w:val="28"/>
          <w:szCs w:val="28"/>
        </w:rPr>
        <w:t xml:space="preserve"> момента подписания и распространяется на правоотношения, возникшие с 1 </w:t>
      </w:r>
      <w:r w:rsidR="00F63A0F">
        <w:rPr>
          <w:sz w:val="28"/>
          <w:szCs w:val="28"/>
        </w:rPr>
        <w:t>апреля</w:t>
      </w:r>
      <w:r w:rsidR="00063732">
        <w:rPr>
          <w:sz w:val="28"/>
          <w:szCs w:val="28"/>
        </w:rPr>
        <w:t xml:space="preserve"> 2019 года</w:t>
      </w:r>
      <w:r w:rsidR="007C477F" w:rsidRPr="00756E20">
        <w:rPr>
          <w:sz w:val="28"/>
          <w:szCs w:val="28"/>
        </w:rPr>
        <w:t>.</w:t>
      </w:r>
    </w:p>
    <w:p w:rsidR="009D4206" w:rsidRPr="00756E20" w:rsidRDefault="009D4206" w:rsidP="0006370E">
      <w:pPr>
        <w:rPr>
          <w:sz w:val="28"/>
          <w:szCs w:val="28"/>
        </w:rPr>
      </w:pPr>
    </w:p>
    <w:p w:rsidR="00756E20" w:rsidRDefault="00756E20" w:rsidP="0006370E">
      <w:pPr>
        <w:rPr>
          <w:sz w:val="28"/>
          <w:szCs w:val="28"/>
        </w:rPr>
      </w:pPr>
    </w:p>
    <w:p w:rsidR="003A53AF" w:rsidRDefault="003A53AF" w:rsidP="0006370E">
      <w:pPr>
        <w:rPr>
          <w:sz w:val="28"/>
          <w:szCs w:val="28"/>
        </w:rPr>
      </w:pPr>
    </w:p>
    <w:p w:rsidR="0088252D" w:rsidRDefault="0088252D" w:rsidP="0006370E">
      <w:pPr>
        <w:rPr>
          <w:sz w:val="28"/>
          <w:szCs w:val="28"/>
        </w:rPr>
      </w:pPr>
    </w:p>
    <w:p w:rsidR="0088252D" w:rsidRDefault="0088252D" w:rsidP="0006370E">
      <w:pPr>
        <w:rPr>
          <w:sz w:val="28"/>
          <w:szCs w:val="28"/>
        </w:rPr>
      </w:pPr>
    </w:p>
    <w:p w:rsidR="003A53AF" w:rsidRPr="00756E20" w:rsidRDefault="003A53AF" w:rsidP="0006370E">
      <w:pPr>
        <w:rPr>
          <w:sz w:val="28"/>
          <w:szCs w:val="28"/>
        </w:rPr>
      </w:pPr>
    </w:p>
    <w:p w:rsidR="00756E20" w:rsidRPr="00756E20" w:rsidRDefault="00756E20" w:rsidP="0006370E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3A53AF" w:rsidRPr="0088252D" w:rsidTr="003A53AF">
        <w:tc>
          <w:tcPr>
            <w:tcW w:w="4856" w:type="dxa"/>
          </w:tcPr>
          <w:p w:rsidR="003A53AF" w:rsidRPr="0088252D" w:rsidRDefault="00063732" w:rsidP="000637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88252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3A53AF" w:rsidRPr="0088252D">
              <w:rPr>
                <w:sz w:val="28"/>
                <w:szCs w:val="28"/>
              </w:rPr>
              <w:t xml:space="preserve"> муниципального района </w:t>
            </w:r>
          </w:p>
          <w:p w:rsidR="003A53AF" w:rsidRPr="0088252D" w:rsidRDefault="003A53AF" w:rsidP="0006370E">
            <w:pPr>
              <w:rPr>
                <w:sz w:val="28"/>
                <w:szCs w:val="28"/>
              </w:rPr>
            </w:pPr>
            <w:r w:rsidRPr="0088252D">
              <w:rPr>
                <w:sz w:val="28"/>
                <w:szCs w:val="28"/>
              </w:rPr>
              <w:t xml:space="preserve">           «</w:t>
            </w:r>
            <w:proofErr w:type="spellStart"/>
            <w:r w:rsidRPr="0088252D">
              <w:rPr>
                <w:sz w:val="28"/>
                <w:szCs w:val="28"/>
              </w:rPr>
              <w:t>Балейский</w:t>
            </w:r>
            <w:proofErr w:type="spellEnd"/>
            <w:r w:rsidRPr="0088252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4856" w:type="dxa"/>
            <w:vAlign w:val="bottom"/>
          </w:tcPr>
          <w:p w:rsidR="003A53AF" w:rsidRPr="0088252D" w:rsidRDefault="00063732" w:rsidP="003A53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Семибратов</w:t>
            </w:r>
          </w:p>
        </w:tc>
      </w:tr>
    </w:tbl>
    <w:p w:rsidR="009D4206" w:rsidRPr="00756E20" w:rsidRDefault="009D4206" w:rsidP="0006370E"/>
    <w:p w:rsidR="00CE464E" w:rsidRDefault="00CE464E" w:rsidP="0006370E">
      <w:pPr>
        <w:rPr>
          <w:sz w:val="18"/>
          <w:szCs w:val="18"/>
        </w:rPr>
      </w:pPr>
    </w:p>
    <w:p w:rsidR="00CE464E" w:rsidRDefault="00CE464E" w:rsidP="0006370E">
      <w:pPr>
        <w:rPr>
          <w:sz w:val="18"/>
          <w:szCs w:val="18"/>
        </w:rPr>
      </w:pPr>
    </w:p>
    <w:p w:rsidR="00CE464E" w:rsidRDefault="00CE464E" w:rsidP="0006370E">
      <w:pPr>
        <w:rPr>
          <w:sz w:val="18"/>
          <w:szCs w:val="18"/>
        </w:rPr>
      </w:pPr>
    </w:p>
    <w:p w:rsidR="0088252D" w:rsidRDefault="0088252D" w:rsidP="0006370E">
      <w:pPr>
        <w:rPr>
          <w:sz w:val="18"/>
          <w:szCs w:val="18"/>
        </w:rPr>
      </w:pPr>
    </w:p>
    <w:p w:rsidR="0088252D" w:rsidRDefault="0088252D" w:rsidP="0006370E">
      <w:pPr>
        <w:rPr>
          <w:sz w:val="18"/>
          <w:szCs w:val="18"/>
        </w:rPr>
      </w:pPr>
    </w:p>
    <w:p w:rsidR="00CE464E" w:rsidRDefault="00CE464E" w:rsidP="0006370E">
      <w:pPr>
        <w:rPr>
          <w:sz w:val="18"/>
          <w:szCs w:val="18"/>
        </w:rPr>
      </w:pPr>
    </w:p>
    <w:p w:rsidR="00F27C68" w:rsidRPr="00756E20" w:rsidRDefault="004B7A26" w:rsidP="0006370E">
      <w:pPr>
        <w:rPr>
          <w:sz w:val="18"/>
          <w:szCs w:val="18"/>
        </w:rPr>
      </w:pPr>
      <w:r w:rsidRPr="00756E20">
        <w:rPr>
          <w:sz w:val="18"/>
          <w:szCs w:val="18"/>
        </w:rPr>
        <w:t>Исп.</w:t>
      </w:r>
      <w:r w:rsidR="00F27C68" w:rsidRPr="00756E20">
        <w:rPr>
          <w:sz w:val="18"/>
          <w:szCs w:val="18"/>
        </w:rPr>
        <w:t xml:space="preserve"> </w:t>
      </w:r>
      <w:r w:rsidR="003A53AF">
        <w:rPr>
          <w:sz w:val="18"/>
          <w:szCs w:val="18"/>
        </w:rPr>
        <w:t>Добровольская В.А.</w:t>
      </w:r>
    </w:p>
    <w:p w:rsidR="00BA39B2" w:rsidRPr="00756E20" w:rsidRDefault="003A53AF" w:rsidP="0006370E">
      <w:pPr>
        <w:rPr>
          <w:sz w:val="18"/>
          <w:szCs w:val="18"/>
        </w:rPr>
      </w:pPr>
      <w:r>
        <w:rPr>
          <w:sz w:val="18"/>
          <w:szCs w:val="18"/>
        </w:rPr>
        <w:t>5-13-87</w:t>
      </w:r>
    </w:p>
    <w:p w:rsidR="00C15C20" w:rsidRPr="00756E20" w:rsidRDefault="00C15C20" w:rsidP="0006370E">
      <w:pPr>
        <w:jc w:val="right"/>
        <w:rPr>
          <w:sz w:val="28"/>
          <w:szCs w:val="28"/>
        </w:rPr>
      </w:pPr>
    </w:p>
    <w:p w:rsidR="009D1609" w:rsidRDefault="009D1609" w:rsidP="0006370E">
      <w:pPr>
        <w:jc w:val="right"/>
        <w:rPr>
          <w:sz w:val="28"/>
          <w:szCs w:val="28"/>
        </w:rPr>
      </w:pPr>
    </w:p>
    <w:p w:rsidR="0088252D" w:rsidRPr="00756E20" w:rsidRDefault="0088252D" w:rsidP="0006370E">
      <w:pPr>
        <w:jc w:val="right"/>
        <w:rPr>
          <w:sz w:val="28"/>
          <w:szCs w:val="28"/>
        </w:rPr>
      </w:pPr>
    </w:p>
    <w:p w:rsidR="007C477F" w:rsidRPr="00756E20" w:rsidRDefault="0088252D" w:rsidP="0006370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C477F" w:rsidRPr="00756E20">
        <w:rPr>
          <w:sz w:val="28"/>
          <w:szCs w:val="28"/>
        </w:rPr>
        <w:t xml:space="preserve"> </w:t>
      </w:r>
    </w:p>
    <w:p w:rsidR="007C477F" w:rsidRPr="00756E20" w:rsidRDefault="007C477F" w:rsidP="0006370E">
      <w:pPr>
        <w:jc w:val="right"/>
        <w:rPr>
          <w:sz w:val="28"/>
          <w:szCs w:val="28"/>
        </w:rPr>
      </w:pPr>
      <w:r w:rsidRPr="00756E20">
        <w:rPr>
          <w:sz w:val="28"/>
          <w:szCs w:val="28"/>
        </w:rPr>
        <w:t>к постановлению  администрации</w:t>
      </w:r>
    </w:p>
    <w:p w:rsidR="007C477F" w:rsidRPr="00756E20" w:rsidRDefault="007C477F" w:rsidP="0006370E">
      <w:pPr>
        <w:jc w:val="right"/>
        <w:rPr>
          <w:sz w:val="28"/>
          <w:szCs w:val="28"/>
        </w:rPr>
      </w:pPr>
      <w:r w:rsidRPr="00756E20">
        <w:rPr>
          <w:sz w:val="28"/>
          <w:szCs w:val="28"/>
        </w:rPr>
        <w:t>муниципального района</w:t>
      </w:r>
      <w:r w:rsidR="004B7A26" w:rsidRPr="00756E20">
        <w:rPr>
          <w:sz w:val="28"/>
          <w:szCs w:val="28"/>
        </w:rPr>
        <w:t xml:space="preserve">» </w:t>
      </w:r>
      <w:proofErr w:type="spellStart"/>
      <w:r w:rsidR="004B7A26" w:rsidRPr="00756E20">
        <w:rPr>
          <w:sz w:val="28"/>
          <w:szCs w:val="28"/>
        </w:rPr>
        <w:t>Б</w:t>
      </w:r>
      <w:r w:rsidRPr="00756E20">
        <w:rPr>
          <w:sz w:val="28"/>
          <w:szCs w:val="28"/>
        </w:rPr>
        <w:t>алейский</w:t>
      </w:r>
      <w:proofErr w:type="spellEnd"/>
      <w:r w:rsidRPr="00756E20">
        <w:rPr>
          <w:sz w:val="28"/>
          <w:szCs w:val="28"/>
        </w:rPr>
        <w:t xml:space="preserve"> район»</w:t>
      </w:r>
    </w:p>
    <w:p w:rsidR="007C477F" w:rsidRPr="00756E20" w:rsidRDefault="007C477F" w:rsidP="0006370E">
      <w:pPr>
        <w:jc w:val="right"/>
        <w:rPr>
          <w:sz w:val="28"/>
          <w:szCs w:val="28"/>
        </w:rPr>
      </w:pPr>
      <w:r w:rsidRPr="00756E20">
        <w:rPr>
          <w:sz w:val="28"/>
          <w:szCs w:val="28"/>
        </w:rPr>
        <w:t xml:space="preserve">от </w:t>
      </w:r>
      <w:r w:rsidR="00B815C3">
        <w:rPr>
          <w:sz w:val="28"/>
          <w:szCs w:val="28"/>
        </w:rPr>
        <w:t xml:space="preserve">16 января </w:t>
      </w:r>
      <w:bookmarkStart w:id="0" w:name="_GoBack"/>
      <w:bookmarkEnd w:id="0"/>
      <w:r w:rsidRPr="00756E20">
        <w:rPr>
          <w:sz w:val="28"/>
          <w:szCs w:val="28"/>
        </w:rPr>
        <w:t>201</w:t>
      </w:r>
      <w:r w:rsidR="00063732">
        <w:rPr>
          <w:sz w:val="28"/>
          <w:szCs w:val="28"/>
        </w:rPr>
        <w:t>9</w:t>
      </w:r>
      <w:r w:rsidR="004D60EA">
        <w:rPr>
          <w:sz w:val="28"/>
          <w:szCs w:val="28"/>
        </w:rPr>
        <w:t xml:space="preserve"> </w:t>
      </w:r>
      <w:r w:rsidRPr="00756E20">
        <w:rPr>
          <w:sz w:val="28"/>
          <w:szCs w:val="28"/>
        </w:rPr>
        <w:t xml:space="preserve">г. № </w:t>
      </w:r>
      <w:r w:rsidR="00B815C3">
        <w:rPr>
          <w:sz w:val="28"/>
          <w:szCs w:val="28"/>
        </w:rPr>
        <w:t>17</w:t>
      </w:r>
    </w:p>
    <w:p w:rsidR="007C477F" w:rsidRPr="00756E20" w:rsidRDefault="007C477F" w:rsidP="0006370E">
      <w:pPr>
        <w:rPr>
          <w:sz w:val="18"/>
          <w:szCs w:val="18"/>
        </w:rPr>
      </w:pPr>
    </w:p>
    <w:p w:rsidR="007C477F" w:rsidRPr="00756E20" w:rsidRDefault="007C477F" w:rsidP="0006370E">
      <w:pPr>
        <w:rPr>
          <w:sz w:val="18"/>
          <w:szCs w:val="18"/>
        </w:rPr>
      </w:pPr>
    </w:p>
    <w:p w:rsidR="00426870" w:rsidRPr="004A2BBB" w:rsidRDefault="00426870" w:rsidP="0006370E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A2BBB">
        <w:rPr>
          <w:b/>
          <w:color w:val="auto"/>
          <w:sz w:val="28"/>
          <w:szCs w:val="28"/>
        </w:rPr>
        <w:t>Методик</w:t>
      </w:r>
      <w:r w:rsidR="006C332C" w:rsidRPr="004A2BBB">
        <w:rPr>
          <w:b/>
          <w:color w:val="auto"/>
          <w:sz w:val="28"/>
          <w:szCs w:val="28"/>
        </w:rPr>
        <w:t>а</w:t>
      </w:r>
    </w:p>
    <w:p w:rsidR="006A1096" w:rsidRPr="004A2BBB" w:rsidRDefault="00426870" w:rsidP="0006370E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A2BBB">
        <w:rPr>
          <w:b/>
          <w:color w:val="auto"/>
          <w:sz w:val="28"/>
          <w:szCs w:val="28"/>
        </w:rPr>
        <w:t xml:space="preserve">расчета предельных </w:t>
      </w:r>
      <w:proofErr w:type="gramStart"/>
      <w:r w:rsidRPr="004A2BBB">
        <w:rPr>
          <w:b/>
          <w:color w:val="auto"/>
          <w:sz w:val="28"/>
          <w:szCs w:val="28"/>
        </w:rPr>
        <w:t>размеров</w:t>
      </w:r>
      <w:r w:rsidR="00FE17AC" w:rsidRPr="004A2BBB">
        <w:rPr>
          <w:b/>
          <w:color w:val="auto"/>
          <w:sz w:val="28"/>
          <w:szCs w:val="28"/>
        </w:rPr>
        <w:t xml:space="preserve"> фонда</w:t>
      </w:r>
      <w:r w:rsidRPr="004A2BBB">
        <w:rPr>
          <w:b/>
          <w:color w:val="auto"/>
          <w:sz w:val="28"/>
          <w:szCs w:val="28"/>
        </w:rPr>
        <w:t xml:space="preserve"> оплаты </w:t>
      </w:r>
      <w:r w:rsidR="00BA39B2" w:rsidRPr="004A2BBB">
        <w:rPr>
          <w:b/>
          <w:color w:val="auto"/>
          <w:sz w:val="28"/>
          <w:szCs w:val="28"/>
        </w:rPr>
        <w:t xml:space="preserve">труда </w:t>
      </w:r>
      <w:r w:rsidR="00885ABB" w:rsidRPr="004A2BBB">
        <w:rPr>
          <w:b/>
          <w:sz w:val="28"/>
          <w:szCs w:val="28"/>
        </w:rPr>
        <w:t xml:space="preserve">работников </w:t>
      </w:r>
      <w:r w:rsidR="00885ABB" w:rsidRPr="004A2BBB">
        <w:rPr>
          <w:b/>
          <w:color w:val="auto"/>
          <w:sz w:val="28"/>
          <w:szCs w:val="28"/>
        </w:rPr>
        <w:t>администрации</w:t>
      </w:r>
      <w:r w:rsidR="00F84BAC">
        <w:rPr>
          <w:b/>
          <w:color w:val="auto"/>
          <w:sz w:val="28"/>
          <w:szCs w:val="28"/>
        </w:rPr>
        <w:t xml:space="preserve"> </w:t>
      </w:r>
      <w:r w:rsidR="00BA39B2" w:rsidRPr="00F84BAC">
        <w:rPr>
          <w:b/>
          <w:color w:val="auto"/>
          <w:sz w:val="28"/>
          <w:szCs w:val="28"/>
        </w:rPr>
        <w:t>г</w:t>
      </w:r>
      <w:r w:rsidR="00BA39B2" w:rsidRPr="004A2BBB">
        <w:rPr>
          <w:rStyle w:val="a7"/>
          <w:rFonts w:eastAsiaTheme="majorEastAsia"/>
          <w:color w:val="auto"/>
          <w:sz w:val="28"/>
          <w:szCs w:val="28"/>
        </w:rPr>
        <w:t>ородского</w:t>
      </w:r>
      <w:proofErr w:type="gramEnd"/>
      <w:r w:rsidR="00885ABB" w:rsidRPr="004A2BBB">
        <w:rPr>
          <w:rStyle w:val="a7"/>
          <w:rFonts w:eastAsiaTheme="majorEastAsia"/>
          <w:color w:val="auto"/>
          <w:sz w:val="28"/>
          <w:szCs w:val="28"/>
        </w:rPr>
        <w:t xml:space="preserve"> поселени</w:t>
      </w:r>
      <w:r w:rsidR="004D60EA">
        <w:rPr>
          <w:rStyle w:val="a7"/>
          <w:rFonts w:eastAsiaTheme="majorEastAsia"/>
          <w:color w:val="auto"/>
          <w:sz w:val="28"/>
          <w:szCs w:val="28"/>
        </w:rPr>
        <w:t>я</w:t>
      </w:r>
      <w:r w:rsidR="00F84BAC">
        <w:rPr>
          <w:rStyle w:val="a7"/>
          <w:rFonts w:eastAsiaTheme="majorEastAsia"/>
          <w:color w:val="auto"/>
          <w:sz w:val="28"/>
          <w:szCs w:val="28"/>
        </w:rPr>
        <w:t xml:space="preserve"> </w:t>
      </w:r>
      <w:r w:rsidR="0088252D">
        <w:rPr>
          <w:b/>
          <w:color w:val="auto"/>
          <w:sz w:val="28"/>
          <w:szCs w:val="28"/>
        </w:rPr>
        <w:t>«Город Балей»</w:t>
      </w:r>
      <w:r w:rsidR="00BA39B2" w:rsidRPr="004A2BBB">
        <w:rPr>
          <w:b/>
          <w:color w:val="auto"/>
          <w:sz w:val="28"/>
          <w:szCs w:val="28"/>
        </w:rPr>
        <w:t xml:space="preserve"> на </w:t>
      </w:r>
      <w:r w:rsidR="0096610C" w:rsidRPr="004A2BBB">
        <w:rPr>
          <w:b/>
          <w:color w:val="auto"/>
          <w:sz w:val="28"/>
          <w:szCs w:val="28"/>
        </w:rPr>
        <w:t xml:space="preserve">финансовый </w:t>
      </w:r>
      <w:r w:rsidR="00BA39B2" w:rsidRPr="004A2BBB">
        <w:rPr>
          <w:b/>
          <w:color w:val="auto"/>
          <w:sz w:val="28"/>
          <w:szCs w:val="28"/>
        </w:rPr>
        <w:t xml:space="preserve"> год</w:t>
      </w:r>
    </w:p>
    <w:p w:rsidR="00F101E5" w:rsidRPr="00756E20" w:rsidRDefault="00F101E5" w:rsidP="0006370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6A1096" w:rsidRPr="00A24223" w:rsidRDefault="006A1096" w:rsidP="0006370E">
      <w:pPr>
        <w:pStyle w:val="Default"/>
        <w:numPr>
          <w:ilvl w:val="0"/>
          <w:numId w:val="31"/>
        </w:numPr>
        <w:jc w:val="center"/>
        <w:rPr>
          <w:b/>
          <w:color w:val="auto"/>
          <w:sz w:val="28"/>
          <w:szCs w:val="28"/>
        </w:rPr>
      </w:pPr>
      <w:r w:rsidRPr="00A24223">
        <w:rPr>
          <w:b/>
          <w:color w:val="auto"/>
          <w:sz w:val="28"/>
          <w:szCs w:val="28"/>
        </w:rPr>
        <w:t>Общие положения</w:t>
      </w:r>
    </w:p>
    <w:p w:rsidR="00CC725F" w:rsidRPr="00756E20" w:rsidRDefault="00CC725F" w:rsidP="0006370E">
      <w:pPr>
        <w:pStyle w:val="Default"/>
        <w:ind w:left="360"/>
        <w:rPr>
          <w:color w:val="auto"/>
          <w:sz w:val="28"/>
          <w:szCs w:val="28"/>
        </w:rPr>
      </w:pPr>
    </w:p>
    <w:p w:rsidR="004F7300" w:rsidRDefault="00885ABB" w:rsidP="0006370E">
      <w:pPr>
        <w:pStyle w:val="a6"/>
        <w:ind w:firstLine="851"/>
        <w:jc w:val="both"/>
        <w:rPr>
          <w:sz w:val="28"/>
          <w:szCs w:val="28"/>
        </w:rPr>
      </w:pPr>
      <w:proofErr w:type="gramStart"/>
      <w:r w:rsidRPr="00756E20">
        <w:rPr>
          <w:sz w:val="28"/>
          <w:szCs w:val="28"/>
        </w:rPr>
        <w:t>Настоящая Методика определяет порядок формирования</w:t>
      </w:r>
      <w:r w:rsidR="00F84BAC">
        <w:rPr>
          <w:sz w:val="28"/>
          <w:szCs w:val="28"/>
        </w:rPr>
        <w:t xml:space="preserve"> </w:t>
      </w:r>
      <w:r w:rsidRPr="00756E20">
        <w:rPr>
          <w:sz w:val="28"/>
          <w:szCs w:val="28"/>
        </w:rPr>
        <w:t>предельных</w:t>
      </w:r>
      <w:r w:rsidR="00F84BAC">
        <w:rPr>
          <w:sz w:val="28"/>
          <w:szCs w:val="28"/>
        </w:rPr>
        <w:t xml:space="preserve"> </w:t>
      </w:r>
      <w:r w:rsidRPr="00756E20">
        <w:rPr>
          <w:sz w:val="28"/>
          <w:szCs w:val="28"/>
        </w:rPr>
        <w:t>размеров фонда</w:t>
      </w:r>
      <w:r w:rsidR="00F84BAC">
        <w:rPr>
          <w:sz w:val="28"/>
          <w:szCs w:val="28"/>
        </w:rPr>
        <w:t xml:space="preserve"> </w:t>
      </w:r>
      <w:r w:rsidRPr="00756E20">
        <w:rPr>
          <w:sz w:val="28"/>
          <w:szCs w:val="28"/>
        </w:rPr>
        <w:t xml:space="preserve">оплаты труда лиц замещающих должности, не относящиеся к муниципальным </w:t>
      </w:r>
      <w:r>
        <w:rPr>
          <w:sz w:val="28"/>
          <w:szCs w:val="28"/>
        </w:rPr>
        <w:t xml:space="preserve">служащим и </w:t>
      </w:r>
      <w:r w:rsidR="004A2BBB">
        <w:rPr>
          <w:sz w:val="28"/>
          <w:szCs w:val="28"/>
        </w:rPr>
        <w:t>лиц,</w:t>
      </w:r>
      <w:r>
        <w:rPr>
          <w:sz w:val="28"/>
          <w:szCs w:val="28"/>
        </w:rPr>
        <w:t xml:space="preserve"> замещающи</w:t>
      </w:r>
      <w:r w:rsidR="0088252D">
        <w:rPr>
          <w:sz w:val="28"/>
          <w:szCs w:val="28"/>
        </w:rPr>
        <w:t>х</w:t>
      </w:r>
      <w:r>
        <w:rPr>
          <w:sz w:val="28"/>
          <w:szCs w:val="28"/>
        </w:rPr>
        <w:t xml:space="preserve"> муниципальные должности (</w:t>
      </w:r>
      <w:r w:rsidRPr="00756E20">
        <w:rPr>
          <w:sz w:val="28"/>
          <w:szCs w:val="28"/>
        </w:rPr>
        <w:t>далее</w:t>
      </w:r>
      <w:r w:rsidR="0088252D">
        <w:rPr>
          <w:sz w:val="28"/>
          <w:szCs w:val="28"/>
        </w:rPr>
        <w:t xml:space="preserve"> – </w:t>
      </w:r>
      <w:r w:rsidRPr="00756E20">
        <w:rPr>
          <w:sz w:val="28"/>
          <w:szCs w:val="28"/>
        </w:rPr>
        <w:t>служащие), водителей служебного автомобиля, работников осуществляющих хозяйственное  и техническое обеспечение деятельности (далее</w:t>
      </w:r>
      <w:r w:rsidR="0088252D">
        <w:rPr>
          <w:sz w:val="28"/>
          <w:szCs w:val="28"/>
        </w:rPr>
        <w:t xml:space="preserve"> – </w:t>
      </w:r>
      <w:r w:rsidRPr="00756E20">
        <w:rPr>
          <w:sz w:val="28"/>
          <w:szCs w:val="28"/>
        </w:rPr>
        <w:t>обслуживающий</w:t>
      </w:r>
      <w:r w:rsidR="0088252D">
        <w:rPr>
          <w:sz w:val="28"/>
          <w:szCs w:val="28"/>
        </w:rPr>
        <w:t xml:space="preserve"> </w:t>
      </w:r>
      <w:r w:rsidRPr="00756E20">
        <w:rPr>
          <w:sz w:val="28"/>
          <w:szCs w:val="28"/>
        </w:rPr>
        <w:t>персонал) администрации г</w:t>
      </w:r>
      <w:r w:rsidRPr="00756E20">
        <w:rPr>
          <w:rStyle w:val="a7"/>
          <w:rFonts w:eastAsiaTheme="majorEastAsia"/>
          <w:b w:val="0"/>
          <w:sz w:val="28"/>
          <w:szCs w:val="28"/>
        </w:rPr>
        <w:t>ородского</w:t>
      </w:r>
      <w:r w:rsidR="00F84BAC">
        <w:rPr>
          <w:rStyle w:val="a7"/>
          <w:rFonts w:eastAsiaTheme="majorEastAsia"/>
          <w:b w:val="0"/>
          <w:sz w:val="28"/>
          <w:szCs w:val="28"/>
        </w:rPr>
        <w:t xml:space="preserve"> </w:t>
      </w:r>
      <w:r w:rsidRPr="00756E20">
        <w:rPr>
          <w:rStyle w:val="a7"/>
          <w:rFonts w:eastAsiaTheme="majorEastAsia"/>
          <w:b w:val="0"/>
          <w:sz w:val="28"/>
          <w:szCs w:val="28"/>
        </w:rPr>
        <w:t>поселени</w:t>
      </w:r>
      <w:r w:rsidR="004D60EA">
        <w:rPr>
          <w:rStyle w:val="a7"/>
          <w:rFonts w:eastAsiaTheme="majorEastAsia"/>
          <w:b w:val="0"/>
          <w:sz w:val="28"/>
          <w:szCs w:val="28"/>
        </w:rPr>
        <w:t>я</w:t>
      </w:r>
      <w:r w:rsidR="00F84BAC">
        <w:rPr>
          <w:rStyle w:val="a7"/>
          <w:rFonts w:eastAsiaTheme="majorEastAsia"/>
          <w:b w:val="0"/>
          <w:sz w:val="28"/>
          <w:szCs w:val="28"/>
        </w:rPr>
        <w:t xml:space="preserve"> </w:t>
      </w:r>
      <w:r w:rsidR="0088252D">
        <w:rPr>
          <w:sz w:val="28"/>
          <w:szCs w:val="28"/>
        </w:rPr>
        <w:t>«Город Балей»</w:t>
      </w:r>
      <w:r w:rsidRPr="00756E20">
        <w:rPr>
          <w:sz w:val="28"/>
          <w:szCs w:val="28"/>
        </w:rPr>
        <w:t xml:space="preserve"> на финансовый  год.</w:t>
      </w:r>
      <w:proofErr w:type="gramEnd"/>
    </w:p>
    <w:p w:rsidR="00A24223" w:rsidRPr="00756E20" w:rsidRDefault="00A24223" w:rsidP="0006370E">
      <w:pPr>
        <w:pStyle w:val="a6"/>
        <w:ind w:firstLine="851"/>
        <w:jc w:val="both"/>
        <w:rPr>
          <w:sz w:val="28"/>
          <w:szCs w:val="28"/>
          <w:u w:val="single"/>
        </w:rPr>
      </w:pPr>
    </w:p>
    <w:p w:rsidR="00C15C20" w:rsidRPr="004A2BBB" w:rsidRDefault="00C15C20" w:rsidP="0006370E">
      <w:pPr>
        <w:pStyle w:val="a6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4A2BBB">
        <w:rPr>
          <w:b/>
          <w:sz w:val="28"/>
          <w:szCs w:val="28"/>
        </w:rPr>
        <w:t xml:space="preserve">Размер предельного фонда оплаты </w:t>
      </w:r>
      <w:r w:rsidR="00885ABB" w:rsidRPr="004A2BBB">
        <w:rPr>
          <w:b/>
          <w:sz w:val="28"/>
          <w:szCs w:val="28"/>
        </w:rPr>
        <w:t>труда служащих</w:t>
      </w:r>
      <w:r w:rsidRPr="004A2BBB">
        <w:rPr>
          <w:b/>
          <w:sz w:val="28"/>
          <w:szCs w:val="28"/>
        </w:rPr>
        <w:t xml:space="preserve">, водителей служебного автомобиля, </w:t>
      </w:r>
      <w:r w:rsidR="0096610C" w:rsidRPr="004A2BBB">
        <w:rPr>
          <w:b/>
          <w:sz w:val="28"/>
          <w:szCs w:val="28"/>
        </w:rPr>
        <w:t xml:space="preserve"> обслуживающего персонала</w:t>
      </w:r>
      <w:r w:rsidRPr="004A2BBB">
        <w:rPr>
          <w:b/>
          <w:sz w:val="28"/>
          <w:szCs w:val="28"/>
        </w:rPr>
        <w:t xml:space="preserve"> администрации </w:t>
      </w:r>
      <w:r w:rsidRPr="00391311">
        <w:rPr>
          <w:sz w:val="28"/>
          <w:szCs w:val="28"/>
        </w:rPr>
        <w:t>г</w:t>
      </w:r>
      <w:r w:rsidRPr="00391311">
        <w:rPr>
          <w:rStyle w:val="a7"/>
          <w:rFonts w:eastAsiaTheme="majorEastAsia"/>
          <w:sz w:val="28"/>
          <w:szCs w:val="28"/>
        </w:rPr>
        <w:t>ородского поселени</w:t>
      </w:r>
      <w:r w:rsidR="004D60EA">
        <w:rPr>
          <w:rStyle w:val="a7"/>
          <w:rFonts w:eastAsiaTheme="majorEastAsia"/>
          <w:sz w:val="28"/>
          <w:szCs w:val="28"/>
        </w:rPr>
        <w:t>я</w:t>
      </w:r>
      <w:r w:rsidR="00F84BAC">
        <w:rPr>
          <w:rStyle w:val="a7"/>
          <w:rFonts w:eastAsiaTheme="majorEastAsia"/>
          <w:sz w:val="28"/>
          <w:szCs w:val="28"/>
        </w:rPr>
        <w:t xml:space="preserve"> </w:t>
      </w:r>
      <w:r w:rsidR="0088252D">
        <w:rPr>
          <w:b/>
          <w:sz w:val="28"/>
          <w:szCs w:val="28"/>
        </w:rPr>
        <w:t>«Город Балей»</w:t>
      </w:r>
    </w:p>
    <w:p w:rsidR="00CC725F" w:rsidRPr="00756E20" w:rsidRDefault="00CC725F" w:rsidP="0006370E">
      <w:pPr>
        <w:pStyle w:val="a6"/>
        <w:ind w:left="360"/>
        <w:rPr>
          <w:sz w:val="28"/>
          <w:szCs w:val="28"/>
        </w:rPr>
      </w:pPr>
    </w:p>
    <w:p w:rsidR="007C477F" w:rsidRPr="00756E20" w:rsidRDefault="00C15C20" w:rsidP="00E77803">
      <w:pPr>
        <w:pStyle w:val="a6"/>
        <w:numPr>
          <w:ilvl w:val="1"/>
          <w:numId w:val="10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756E20">
        <w:rPr>
          <w:sz w:val="28"/>
          <w:szCs w:val="28"/>
        </w:rPr>
        <w:t xml:space="preserve">Размер предельного фонда оплаты труда </w:t>
      </w:r>
      <w:r w:rsidR="007C477F" w:rsidRPr="00756E20">
        <w:rPr>
          <w:sz w:val="28"/>
          <w:szCs w:val="28"/>
        </w:rPr>
        <w:t xml:space="preserve">устанавливает </w:t>
      </w:r>
      <w:r w:rsidR="00BA39B2" w:rsidRPr="00756E20">
        <w:rPr>
          <w:sz w:val="28"/>
          <w:szCs w:val="28"/>
        </w:rPr>
        <w:t xml:space="preserve"> сумму</w:t>
      </w:r>
      <w:r w:rsidR="007C477F" w:rsidRPr="00756E20">
        <w:rPr>
          <w:sz w:val="28"/>
          <w:szCs w:val="28"/>
        </w:rPr>
        <w:t xml:space="preserve"> расходов</w:t>
      </w:r>
      <w:r w:rsidR="00BA39B2" w:rsidRPr="00756E20">
        <w:rPr>
          <w:sz w:val="28"/>
          <w:szCs w:val="28"/>
        </w:rPr>
        <w:t xml:space="preserve"> на оплату труд</w:t>
      </w:r>
      <w:r w:rsidR="009C6D60" w:rsidRPr="00756E20">
        <w:rPr>
          <w:sz w:val="28"/>
          <w:szCs w:val="28"/>
        </w:rPr>
        <w:t>а (</w:t>
      </w:r>
      <w:r w:rsidR="004A5BEC" w:rsidRPr="00756E20">
        <w:rPr>
          <w:sz w:val="28"/>
          <w:szCs w:val="28"/>
        </w:rPr>
        <w:t>ст.211)</w:t>
      </w:r>
      <w:r w:rsidR="00F84BAC">
        <w:rPr>
          <w:sz w:val="28"/>
          <w:szCs w:val="28"/>
        </w:rPr>
        <w:t xml:space="preserve"> </w:t>
      </w:r>
      <w:r w:rsidR="0096610C" w:rsidRPr="00756E20">
        <w:rPr>
          <w:sz w:val="28"/>
          <w:szCs w:val="28"/>
        </w:rPr>
        <w:t>служащих, водителей служебного автомобиля,  обслуживающего персонала администрации г</w:t>
      </w:r>
      <w:r w:rsidR="0096610C" w:rsidRPr="00756E20">
        <w:rPr>
          <w:rStyle w:val="a7"/>
          <w:rFonts w:eastAsiaTheme="majorEastAsia"/>
          <w:b w:val="0"/>
          <w:sz w:val="28"/>
          <w:szCs w:val="28"/>
        </w:rPr>
        <w:t>ородского поселени</w:t>
      </w:r>
      <w:r w:rsidR="004D60EA">
        <w:rPr>
          <w:rStyle w:val="a7"/>
          <w:rFonts w:eastAsiaTheme="majorEastAsia"/>
          <w:b w:val="0"/>
          <w:sz w:val="28"/>
          <w:szCs w:val="28"/>
        </w:rPr>
        <w:t>я</w:t>
      </w:r>
      <w:r w:rsidR="0096610C" w:rsidRPr="00756E20">
        <w:rPr>
          <w:rStyle w:val="a7"/>
          <w:rFonts w:eastAsiaTheme="majorEastAsia"/>
          <w:b w:val="0"/>
          <w:sz w:val="28"/>
          <w:szCs w:val="28"/>
        </w:rPr>
        <w:t xml:space="preserve"> </w:t>
      </w:r>
      <w:r w:rsidR="0088252D">
        <w:rPr>
          <w:sz w:val="28"/>
          <w:szCs w:val="28"/>
        </w:rPr>
        <w:t>«Город Балей»</w:t>
      </w:r>
      <w:r w:rsidR="0096610C" w:rsidRPr="00756E20">
        <w:rPr>
          <w:sz w:val="28"/>
          <w:szCs w:val="28"/>
        </w:rPr>
        <w:t xml:space="preserve"> на финансовый год.</w:t>
      </w:r>
    </w:p>
    <w:p w:rsidR="003A769F" w:rsidRPr="00756E20" w:rsidRDefault="00C15C20" w:rsidP="00E77803">
      <w:pPr>
        <w:pStyle w:val="a6"/>
        <w:numPr>
          <w:ilvl w:val="1"/>
          <w:numId w:val="10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756E20">
        <w:rPr>
          <w:sz w:val="28"/>
          <w:szCs w:val="28"/>
        </w:rPr>
        <w:t xml:space="preserve">Размер предельного фонда оплаты труда </w:t>
      </w:r>
      <w:r w:rsidR="00885ABB" w:rsidRPr="00756E20">
        <w:rPr>
          <w:sz w:val="28"/>
          <w:szCs w:val="28"/>
        </w:rPr>
        <w:t>определяется</w:t>
      </w:r>
      <w:r w:rsidR="00F84BAC">
        <w:rPr>
          <w:sz w:val="28"/>
          <w:szCs w:val="28"/>
        </w:rPr>
        <w:t xml:space="preserve"> </w:t>
      </w:r>
      <w:r w:rsidR="00885ABB" w:rsidRPr="00756E20">
        <w:rPr>
          <w:sz w:val="28"/>
          <w:szCs w:val="28"/>
        </w:rPr>
        <w:t>по</w:t>
      </w:r>
      <w:r w:rsidR="007C477F" w:rsidRPr="00756E20">
        <w:rPr>
          <w:sz w:val="28"/>
          <w:szCs w:val="28"/>
        </w:rPr>
        <w:t xml:space="preserve"> следующей формуле:</w:t>
      </w:r>
    </w:p>
    <w:p w:rsidR="00F101E5" w:rsidRPr="00756E20" w:rsidRDefault="00C15C20" w:rsidP="0006370E">
      <w:pPr>
        <w:pStyle w:val="a6"/>
        <w:tabs>
          <w:tab w:val="left" w:pos="851"/>
        </w:tabs>
        <w:ind w:left="851"/>
        <w:jc w:val="both"/>
        <w:rPr>
          <w:sz w:val="28"/>
          <w:szCs w:val="28"/>
        </w:rPr>
      </w:pPr>
      <w:r w:rsidRPr="00756E20">
        <w:rPr>
          <w:sz w:val="28"/>
          <w:szCs w:val="28"/>
        </w:rPr>
        <w:t>ПФОТ</w:t>
      </w:r>
      <w:r w:rsidR="007C477F" w:rsidRPr="00756E20">
        <w:rPr>
          <w:sz w:val="28"/>
          <w:szCs w:val="28"/>
        </w:rPr>
        <w:t xml:space="preserve">= </w:t>
      </w:r>
      <w:r w:rsidR="0037055A" w:rsidRPr="00756E20">
        <w:rPr>
          <w:sz w:val="28"/>
          <w:szCs w:val="28"/>
        </w:rPr>
        <w:t>Д</w:t>
      </w:r>
      <w:r w:rsidR="00BA39B2" w:rsidRPr="00756E20">
        <w:rPr>
          <w:sz w:val="28"/>
          <w:szCs w:val="28"/>
        </w:rPr>
        <w:t>О</w:t>
      </w:r>
      <w:r w:rsidR="001A5835">
        <w:rPr>
          <w:sz w:val="28"/>
          <w:szCs w:val="28"/>
        </w:rPr>
        <w:t xml:space="preserve">* </w:t>
      </w:r>
      <w:r w:rsidR="0037055A" w:rsidRPr="00756E20">
        <w:rPr>
          <w:sz w:val="28"/>
          <w:szCs w:val="28"/>
        </w:rPr>
        <w:t>КДО</w:t>
      </w:r>
      <w:r w:rsidR="00294004" w:rsidRPr="00756E20">
        <w:rPr>
          <w:sz w:val="28"/>
          <w:szCs w:val="28"/>
        </w:rPr>
        <w:t>*1.7,</w:t>
      </w:r>
      <w:r w:rsidR="007C477F" w:rsidRPr="00756E20">
        <w:rPr>
          <w:sz w:val="28"/>
          <w:szCs w:val="28"/>
        </w:rPr>
        <w:t xml:space="preserve"> где</w:t>
      </w:r>
    </w:p>
    <w:p w:rsidR="00EB79A7" w:rsidRPr="00756E20" w:rsidRDefault="00C15C20" w:rsidP="0006370E">
      <w:pPr>
        <w:pStyle w:val="a6"/>
        <w:tabs>
          <w:tab w:val="left" w:pos="851"/>
        </w:tabs>
        <w:ind w:left="851"/>
        <w:jc w:val="both"/>
        <w:rPr>
          <w:sz w:val="28"/>
          <w:szCs w:val="28"/>
        </w:rPr>
      </w:pPr>
      <w:r w:rsidRPr="00756E20">
        <w:rPr>
          <w:sz w:val="28"/>
          <w:szCs w:val="28"/>
        </w:rPr>
        <w:t xml:space="preserve">ПФОТ–предельный </w:t>
      </w:r>
      <w:r w:rsidR="00F70C13" w:rsidRPr="00756E20">
        <w:rPr>
          <w:sz w:val="28"/>
          <w:szCs w:val="28"/>
        </w:rPr>
        <w:t>ФОТ</w:t>
      </w:r>
      <w:r w:rsidR="00F84BAC">
        <w:rPr>
          <w:sz w:val="28"/>
          <w:szCs w:val="28"/>
        </w:rPr>
        <w:t xml:space="preserve"> </w:t>
      </w:r>
      <w:r w:rsidR="00885ABB" w:rsidRPr="00756E20">
        <w:rPr>
          <w:sz w:val="28"/>
          <w:szCs w:val="28"/>
        </w:rPr>
        <w:t>на</w:t>
      </w:r>
      <w:r w:rsidR="00F84BAC">
        <w:rPr>
          <w:sz w:val="28"/>
          <w:szCs w:val="28"/>
        </w:rPr>
        <w:t xml:space="preserve"> </w:t>
      </w:r>
      <w:r w:rsidR="00885ABB" w:rsidRPr="00756E20">
        <w:rPr>
          <w:sz w:val="28"/>
          <w:szCs w:val="28"/>
        </w:rPr>
        <w:t>финансовый</w:t>
      </w:r>
      <w:r w:rsidR="00F84BAC">
        <w:rPr>
          <w:sz w:val="28"/>
          <w:szCs w:val="28"/>
        </w:rPr>
        <w:t xml:space="preserve"> </w:t>
      </w:r>
      <w:r w:rsidR="00EB79A7" w:rsidRPr="00756E20">
        <w:rPr>
          <w:sz w:val="28"/>
          <w:szCs w:val="28"/>
        </w:rPr>
        <w:t>год</w:t>
      </w:r>
    </w:p>
    <w:p w:rsidR="00EB79A7" w:rsidRPr="00756E20" w:rsidRDefault="0037055A" w:rsidP="0006370E">
      <w:pPr>
        <w:pStyle w:val="a6"/>
        <w:tabs>
          <w:tab w:val="left" w:pos="851"/>
        </w:tabs>
        <w:ind w:left="851"/>
        <w:jc w:val="both"/>
        <w:rPr>
          <w:sz w:val="28"/>
          <w:szCs w:val="28"/>
        </w:rPr>
      </w:pPr>
      <w:proofErr w:type="gramStart"/>
      <w:r w:rsidRPr="00756E20">
        <w:rPr>
          <w:sz w:val="28"/>
          <w:szCs w:val="28"/>
        </w:rPr>
        <w:t>ДО</w:t>
      </w:r>
      <w:proofErr w:type="gramEnd"/>
      <w:r w:rsidRPr="00756E20">
        <w:rPr>
          <w:sz w:val="28"/>
          <w:szCs w:val="28"/>
        </w:rPr>
        <w:t xml:space="preserve"> </w:t>
      </w:r>
      <w:r w:rsidR="00C15C20" w:rsidRPr="00756E20">
        <w:rPr>
          <w:sz w:val="28"/>
          <w:szCs w:val="28"/>
        </w:rPr>
        <w:t>–</w:t>
      </w:r>
      <w:r w:rsidR="00F84BAC">
        <w:rPr>
          <w:sz w:val="28"/>
          <w:szCs w:val="28"/>
        </w:rPr>
        <w:t xml:space="preserve"> </w:t>
      </w:r>
      <w:r w:rsidR="00C15C20" w:rsidRPr="00756E20">
        <w:rPr>
          <w:sz w:val="28"/>
          <w:szCs w:val="28"/>
        </w:rPr>
        <w:t xml:space="preserve">предельный </w:t>
      </w:r>
      <w:r w:rsidR="00F101E5" w:rsidRPr="00756E20">
        <w:rPr>
          <w:sz w:val="28"/>
          <w:szCs w:val="28"/>
        </w:rPr>
        <w:t xml:space="preserve"> должностной оклад</w:t>
      </w:r>
    </w:p>
    <w:p w:rsidR="00191A47" w:rsidRPr="00756E20" w:rsidRDefault="009C6D60" w:rsidP="0006370E">
      <w:pPr>
        <w:pStyle w:val="a6"/>
        <w:tabs>
          <w:tab w:val="left" w:pos="851"/>
        </w:tabs>
        <w:ind w:left="851"/>
        <w:jc w:val="both"/>
        <w:rPr>
          <w:sz w:val="28"/>
          <w:szCs w:val="28"/>
        </w:rPr>
      </w:pPr>
      <w:r w:rsidRPr="00756E20">
        <w:rPr>
          <w:sz w:val="28"/>
          <w:szCs w:val="28"/>
        </w:rPr>
        <w:t xml:space="preserve">КДО </w:t>
      </w:r>
      <w:r w:rsidR="00F84BAC">
        <w:rPr>
          <w:sz w:val="28"/>
          <w:szCs w:val="28"/>
        </w:rPr>
        <w:t>–</w:t>
      </w:r>
      <w:r w:rsidRPr="00756E20">
        <w:rPr>
          <w:sz w:val="28"/>
          <w:szCs w:val="28"/>
        </w:rPr>
        <w:t xml:space="preserve"> количество</w:t>
      </w:r>
      <w:r w:rsidR="00F84BAC">
        <w:rPr>
          <w:sz w:val="28"/>
          <w:szCs w:val="28"/>
        </w:rPr>
        <w:t xml:space="preserve"> </w:t>
      </w:r>
      <w:r w:rsidRPr="00756E20">
        <w:rPr>
          <w:sz w:val="28"/>
          <w:szCs w:val="28"/>
        </w:rPr>
        <w:t>должностных  окладов</w:t>
      </w:r>
    </w:p>
    <w:p w:rsidR="00294004" w:rsidRPr="00756E20" w:rsidRDefault="00294004" w:rsidP="00526ADC">
      <w:pPr>
        <w:pStyle w:val="a6"/>
        <w:tabs>
          <w:tab w:val="left" w:pos="-7655"/>
        </w:tabs>
        <w:ind w:firstLine="851"/>
        <w:jc w:val="both"/>
        <w:rPr>
          <w:sz w:val="28"/>
          <w:szCs w:val="28"/>
        </w:rPr>
      </w:pPr>
      <w:r w:rsidRPr="00756E20">
        <w:rPr>
          <w:sz w:val="28"/>
          <w:szCs w:val="28"/>
        </w:rPr>
        <w:t xml:space="preserve">1,7 </w:t>
      </w:r>
      <w:r w:rsidR="00F84BAC">
        <w:rPr>
          <w:sz w:val="28"/>
          <w:szCs w:val="28"/>
        </w:rPr>
        <w:t>–</w:t>
      </w:r>
      <w:r w:rsidRPr="00756E20">
        <w:rPr>
          <w:sz w:val="28"/>
          <w:szCs w:val="28"/>
        </w:rPr>
        <w:t xml:space="preserve"> районный</w:t>
      </w:r>
      <w:r w:rsidR="00F84BAC">
        <w:rPr>
          <w:sz w:val="28"/>
          <w:szCs w:val="28"/>
        </w:rPr>
        <w:t xml:space="preserve"> </w:t>
      </w:r>
      <w:r w:rsidRPr="00756E20">
        <w:rPr>
          <w:sz w:val="28"/>
          <w:szCs w:val="28"/>
        </w:rPr>
        <w:t>коэффициент и процентная надбавка за работу в районах Крайнего Севера и приравненных к ним местностях, а также в остальных районах Севера, где установлены районные коэффициенты</w:t>
      </w:r>
      <w:r w:rsidR="0006370E" w:rsidRPr="00756E20">
        <w:rPr>
          <w:sz w:val="28"/>
          <w:szCs w:val="28"/>
        </w:rPr>
        <w:t>.</w:t>
      </w:r>
    </w:p>
    <w:p w:rsidR="0007058C" w:rsidRPr="00756E20" w:rsidRDefault="00885ABB" w:rsidP="00E77803">
      <w:pPr>
        <w:pStyle w:val="a9"/>
        <w:numPr>
          <w:ilvl w:val="1"/>
          <w:numId w:val="10"/>
        </w:numPr>
        <w:shd w:val="clear" w:color="auto" w:fill="FFFFFF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20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756E20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756E20">
        <w:rPr>
          <w:rFonts w:ascii="Times New Roman" w:hAnsi="Times New Roman" w:cs="Times New Roman"/>
          <w:sz w:val="28"/>
          <w:szCs w:val="28"/>
        </w:rPr>
        <w:t xml:space="preserve"> размером  фонда оплаты труда служащих, водителей служебного автомобиля,  обслуживающего персонала администраци</w:t>
      </w:r>
      <w:r w:rsidR="00B50487">
        <w:rPr>
          <w:rFonts w:ascii="Times New Roman" w:hAnsi="Times New Roman" w:cs="Times New Roman"/>
          <w:sz w:val="28"/>
          <w:szCs w:val="28"/>
        </w:rPr>
        <w:t>ей</w:t>
      </w:r>
      <w:r w:rsidRPr="00756E20">
        <w:rPr>
          <w:rFonts w:ascii="Times New Roman" w:hAnsi="Times New Roman" w:cs="Times New Roman"/>
          <w:sz w:val="28"/>
          <w:szCs w:val="28"/>
        </w:rPr>
        <w:t xml:space="preserve"> г</w:t>
      </w:r>
      <w:r w:rsidRPr="00756E20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ородского поселени</w:t>
      </w:r>
      <w:r w:rsidR="004D60EA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я</w:t>
      </w:r>
      <w:r w:rsidRPr="00756E20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88252D">
        <w:rPr>
          <w:rFonts w:ascii="Times New Roman" w:hAnsi="Times New Roman" w:cs="Times New Roman"/>
          <w:sz w:val="28"/>
          <w:szCs w:val="28"/>
        </w:rPr>
        <w:t>«Город Балей»</w:t>
      </w:r>
      <w:r w:rsidRPr="00756E20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F84BAC">
        <w:rPr>
          <w:rFonts w:ascii="Times New Roman" w:hAnsi="Times New Roman" w:cs="Times New Roman"/>
          <w:sz w:val="28"/>
          <w:szCs w:val="28"/>
        </w:rPr>
        <w:t xml:space="preserve"> </w:t>
      </w:r>
      <w:r w:rsidRPr="00756E20">
        <w:rPr>
          <w:rFonts w:ascii="Times New Roman" w:hAnsi="Times New Roman" w:cs="Times New Roman"/>
          <w:sz w:val="28"/>
          <w:szCs w:val="28"/>
        </w:rPr>
        <w:t>разрабатывается и утверждается нормативный акт, регламентирующий предельный ф</w:t>
      </w:r>
      <w:r>
        <w:rPr>
          <w:rFonts w:ascii="Times New Roman" w:hAnsi="Times New Roman" w:cs="Times New Roman"/>
          <w:sz w:val="28"/>
          <w:szCs w:val="28"/>
        </w:rPr>
        <w:t>онд оплаты труда  администрации</w:t>
      </w:r>
      <w:r w:rsidRPr="00756E20">
        <w:rPr>
          <w:rFonts w:ascii="Times New Roman" w:hAnsi="Times New Roman" w:cs="Times New Roman"/>
          <w:sz w:val="28"/>
          <w:szCs w:val="28"/>
        </w:rPr>
        <w:t xml:space="preserve"> г</w:t>
      </w:r>
      <w:r w:rsidRPr="00756E20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ородского</w:t>
      </w:r>
      <w:r w:rsidR="004D60EA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 xml:space="preserve"> поселения</w:t>
      </w:r>
      <w:r w:rsidRPr="00756E20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88252D">
        <w:rPr>
          <w:rFonts w:ascii="Times New Roman" w:hAnsi="Times New Roman" w:cs="Times New Roman"/>
          <w:sz w:val="28"/>
          <w:szCs w:val="28"/>
        </w:rPr>
        <w:t>«Город Балей»</w:t>
      </w:r>
      <w:r w:rsidRPr="00756E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A47" w:rsidRPr="00756E20" w:rsidRDefault="00191A47" w:rsidP="00E77803">
      <w:pPr>
        <w:shd w:val="clear" w:color="auto" w:fill="FFFFFF"/>
        <w:ind w:firstLine="851"/>
        <w:jc w:val="both"/>
        <w:rPr>
          <w:sz w:val="28"/>
          <w:szCs w:val="28"/>
        </w:rPr>
      </w:pPr>
      <w:r w:rsidRPr="00756E20">
        <w:rPr>
          <w:sz w:val="28"/>
          <w:szCs w:val="28"/>
        </w:rPr>
        <w:t xml:space="preserve">Утверждение предельного фонда </w:t>
      </w:r>
      <w:r w:rsidR="0007058C" w:rsidRPr="00756E20">
        <w:rPr>
          <w:sz w:val="28"/>
          <w:szCs w:val="28"/>
        </w:rPr>
        <w:t xml:space="preserve">оплаты труда </w:t>
      </w:r>
      <w:r w:rsidRPr="00756E20">
        <w:rPr>
          <w:sz w:val="28"/>
          <w:szCs w:val="28"/>
        </w:rPr>
        <w:t>на очередной финансовый  год производится в срок до 31 декабря текущего года.</w:t>
      </w:r>
    </w:p>
    <w:p w:rsidR="00191A47" w:rsidRPr="00756E20" w:rsidRDefault="00191A47" w:rsidP="00E77803">
      <w:pPr>
        <w:shd w:val="clear" w:color="auto" w:fill="FFFFFF"/>
        <w:ind w:firstLine="851"/>
        <w:jc w:val="both"/>
        <w:rPr>
          <w:sz w:val="28"/>
          <w:szCs w:val="28"/>
        </w:rPr>
      </w:pPr>
      <w:r w:rsidRPr="00756E20">
        <w:rPr>
          <w:sz w:val="28"/>
          <w:szCs w:val="28"/>
        </w:rPr>
        <w:lastRenderedPageBreak/>
        <w:t>Нормативный акт, регламентирующий предельный фонд  оплаты труда</w:t>
      </w:r>
      <w:r w:rsidR="0007058C" w:rsidRPr="00756E20">
        <w:rPr>
          <w:sz w:val="28"/>
          <w:szCs w:val="28"/>
        </w:rPr>
        <w:t xml:space="preserve">, </w:t>
      </w:r>
      <w:r w:rsidRPr="00756E20">
        <w:rPr>
          <w:sz w:val="28"/>
          <w:szCs w:val="28"/>
        </w:rPr>
        <w:t xml:space="preserve">утверждает </w:t>
      </w:r>
      <w:r w:rsidR="006D7307">
        <w:rPr>
          <w:sz w:val="28"/>
          <w:szCs w:val="28"/>
        </w:rPr>
        <w:t xml:space="preserve">глава </w:t>
      </w:r>
      <w:r w:rsidRPr="00756E20">
        <w:rPr>
          <w:sz w:val="28"/>
          <w:szCs w:val="28"/>
        </w:rPr>
        <w:t>г</w:t>
      </w:r>
      <w:r w:rsidR="006D7307">
        <w:rPr>
          <w:rStyle w:val="a7"/>
          <w:rFonts w:eastAsiaTheme="majorEastAsia"/>
          <w:b w:val="0"/>
          <w:sz w:val="28"/>
          <w:szCs w:val="28"/>
        </w:rPr>
        <w:t>ородского</w:t>
      </w:r>
      <w:r w:rsidRPr="00756E20">
        <w:rPr>
          <w:rStyle w:val="a7"/>
          <w:rFonts w:eastAsiaTheme="majorEastAsia"/>
          <w:b w:val="0"/>
          <w:sz w:val="28"/>
          <w:szCs w:val="28"/>
        </w:rPr>
        <w:t xml:space="preserve"> поселени</w:t>
      </w:r>
      <w:r w:rsidR="004D60EA">
        <w:rPr>
          <w:rStyle w:val="a7"/>
          <w:rFonts w:eastAsiaTheme="majorEastAsia"/>
          <w:b w:val="0"/>
          <w:sz w:val="28"/>
          <w:szCs w:val="28"/>
        </w:rPr>
        <w:t>я</w:t>
      </w:r>
      <w:r w:rsidRPr="00756E20">
        <w:rPr>
          <w:rStyle w:val="a7"/>
          <w:rFonts w:eastAsiaTheme="majorEastAsia"/>
          <w:b w:val="0"/>
          <w:sz w:val="28"/>
          <w:szCs w:val="28"/>
        </w:rPr>
        <w:t xml:space="preserve"> </w:t>
      </w:r>
      <w:r w:rsidR="00D0778C">
        <w:rPr>
          <w:sz w:val="28"/>
          <w:szCs w:val="28"/>
        </w:rPr>
        <w:t>«Город Балей»</w:t>
      </w:r>
      <w:r w:rsidRPr="00756E20">
        <w:rPr>
          <w:sz w:val="28"/>
          <w:szCs w:val="28"/>
        </w:rPr>
        <w:t>.</w:t>
      </w:r>
    </w:p>
    <w:p w:rsidR="00E605DF" w:rsidRPr="00756E20" w:rsidRDefault="00E605DF" w:rsidP="0006370E">
      <w:pPr>
        <w:pStyle w:val="a6"/>
        <w:tabs>
          <w:tab w:val="left" w:pos="851"/>
        </w:tabs>
        <w:rPr>
          <w:sz w:val="28"/>
          <w:szCs w:val="28"/>
        </w:rPr>
      </w:pPr>
    </w:p>
    <w:p w:rsidR="00557EFF" w:rsidRPr="00756E20" w:rsidRDefault="004F7300" w:rsidP="0006370E">
      <w:pPr>
        <w:pStyle w:val="a6"/>
        <w:numPr>
          <w:ilvl w:val="0"/>
          <w:numId w:val="14"/>
        </w:numPr>
        <w:tabs>
          <w:tab w:val="left" w:pos="851"/>
        </w:tabs>
        <w:jc w:val="center"/>
        <w:rPr>
          <w:b/>
          <w:sz w:val="28"/>
          <w:szCs w:val="28"/>
        </w:rPr>
      </w:pPr>
      <w:r w:rsidRPr="00756E20">
        <w:rPr>
          <w:b/>
          <w:sz w:val="28"/>
          <w:szCs w:val="28"/>
        </w:rPr>
        <w:t xml:space="preserve">Условия оплаты </w:t>
      </w:r>
      <w:r w:rsidR="00885ABB" w:rsidRPr="00756E20">
        <w:rPr>
          <w:b/>
          <w:sz w:val="28"/>
          <w:szCs w:val="28"/>
        </w:rPr>
        <w:t>труда</w:t>
      </w:r>
      <w:r w:rsidR="00F84BAC">
        <w:rPr>
          <w:b/>
          <w:sz w:val="28"/>
          <w:szCs w:val="28"/>
        </w:rPr>
        <w:t xml:space="preserve"> </w:t>
      </w:r>
      <w:r w:rsidR="00885ABB" w:rsidRPr="00756E20">
        <w:rPr>
          <w:b/>
          <w:sz w:val="28"/>
          <w:szCs w:val="28"/>
        </w:rPr>
        <w:t>служащих</w:t>
      </w:r>
      <w:r w:rsidR="00F84BAC">
        <w:rPr>
          <w:b/>
          <w:sz w:val="28"/>
          <w:szCs w:val="28"/>
        </w:rPr>
        <w:t xml:space="preserve"> </w:t>
      </w:r>
      <w:r w:rsidR="00F70C13" w:rsidRPr="00756E20">
        <w:rPr>
          <w:b/>
          <w:sz w:val="28"/>
          <w:szCs w:val="28"/>
        </w:rPr>
        <w:t>администрации г</w:t>
      </w:r>
      <w:r w:rsidR="00F70C13" w:rsidRPr="00756E20">
        <w:rPr>
          <w:rStyle w:val="a7"/>
          <w:rFonts w:eastAsiaTheme="majorEastAsia"/>
          <w:sz w:val="28"/>
          <w:szCs w:val="28"/>
        </w:rPr>
        <w:t>ородского</w:t>
      </w:r>
      <w:r w:rsidR="00F84BAC">
        <w:rPr>
          <w:rStyle w:val="a7"/>
          <w:rFonts w:eastAsiaTheme="majorEastAsia"/>
          <w:sz w:val="28"/>
          <w:szCs w:val="28"/>
        </w:rPr>
        <w:t xml:space="preserve"> </w:t>
      </w:r>
      <w:r w:rsidR="00885ABB" w:rsidRPr="00756E20">
        <w:rPr>
          <w:rStyle w:val="a7"/>
          <w:rFonts w:eastAsiaTheme="majorEastAsia"/>
          <w:sz w:val="28"/>
          <w:szCs w:val="28"/>
        </w:rPr>
        <w:t>поселени</w:t>
      </w:r>
      <w:r w:rsidR="004D60EA">
        <w:rPr>
          <w:rStyle w:val="a7"/>
          <w:rFonts w:eastAsiaTheme="majorEastAsia"/>
          <w:sz w:val="28"/>
          <w:szCs w:val="28"/>
        </w:rPr>
        <w:t>я</w:t>
      </w:r>
      <w:r w:rsidR="00F84BAC">
        <w:rPr>
          <w:rStyle w:val="a7"/>
          <w:rFonts w:eastAsiaTheme="majorEastAsia"/>
          <w:sz w:val="28"/>
          <w:szCs w:val="28"/>
        </w:rPr>
        <w:t xml:space="preserve"> </w:t>
      </w:r>
      <w:r w:rsidR="00D0778C">
        <w:rPr>
          <w:b/>
          <w:sz w:val="28"/>
          <w:szCs w:val="28"/>
        </w:rPr>
        <w:t>«Город Балей»</w:t>
      </w:r>
    </w:p>
    <w:p w:rsidR="00F70C13" w:rsidRPr="00756E20" w:rsidRDefault="00F70C13" w:rsidP="0006370E">
      <w:pPr>
        <w:pStyle w:val="a6"/>
        <w:tabs>
          <w:tab w:val="left" w:pos="426"/>
        </w:tabs>
        <w:jc w:val="center"/>
        <w:rPr>
          <w:sz w:val="28"/>
          <w:szCs w:val="28"/>
        </w:rPr>
      </w:pPr>
    </w:p>
    <w:p w:rsidR="007F4A4A" w:rsidRPr="00756E20" w:rsidRDefault="006C332C" w:rsidP="00E77803">
      <w:pPr>
        <w:pStyle w:val="a6"/>
        <w:numPr>
          <w:ilvl w:val="1"/>
          <w:numId w:val="17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756E20">
        <w:rPr>
          <w:sz w:val="28"/>
          <w:szCs w:val="28"/>
        </w:rPr>
        <w:t>При расчете предельного</w:t>
      </w:r>
      <w:r w:rsidR="00287A58" w:rsidRPr="00756E20">
        <w:rPr>
          <w:sz w:val="28"/>
          <w:szCs w:val="28"/>
        </w:rPr>
        <w:t xml:space="preserve"> размер</w:t>
      </w:r>
      <w:r w:rsidRPr="00756E20">
        <w:rPr>
          <w:sz w:val="28"/>
          <w:szCs w:val="28"/>
        </w:rPr>
        <w:t>а</w:t>
      </w:r>
      <w:r w:rsidR="00287A58" w:rsidRPr="00756E20">
        <w:rPr>
          <w:sz w:val="28"/>
          <w:szCs w:val="28"/>
        </w:rPr>
        <w:t xml:space="preserve"> фонда оплаты </w:t>
      </w:r>
      <w:r w:rsidR="00885ABB" w:rsidRPr="00756E20">
        <w:rPr>
          <w:sz w:val="28"/>
          <w:szCs w:val="28"/>
        </w:rPr>
        <w:t>труда</w:t>
      </w:r>
      <w:r w:rsidR="00F84BAC">
        <w:rPr>
          <w:sz w:val="28"/>
          <w:szCs w:val="28"/>
        </w:rPr>
        <w:t xml:space="preserve"> </w:t>
      </w:r>
      <w:r w:rsidR="00885ABB" w:rsidRPr="00756E20">
        <w:rPr>
          <w:sz w:val="28"/>
          <w:szCs w:val="28"/>
        </w:rPr>
        <w:t>служащих</w:t>
      </w:r>
      <w:r w:rsidR="00F84BAC">
        <w:rPr>
          <w:sz w:val="28"/>
          <w:szCs w:val="28"/>
        </w:rPr>
        <w:t xml:space="preserve"> </w:t>
      </w:r>
      <w:r w:rsidR="00885ABB" w:rsidRPr="00756E20">
        <w:rPr>
          <w:sz w:val="28"/>
          <w:szCs w:val="28"/>
        </w:rPr>
        <w:t>количество</w:t>
      </w:r>
      <w:r w:rsidRPr="00756E20">
        <w:rPr>
          <w:sz w:val="28"/>
          <w:szCs w:val="28"/>
        </w:rPr>
        <w:t xml:space="preserve"> должностных (базовых) окладов </w:t>
      </w:r>
      <w:r w:rsidR="007F4A4A" w:rsidRPr="00756E20">
        <w:rPr>
          <w:sz w:val="28"/>
          <w:szCs w:val="28"/>
        </w:rPr>
        <w:t>не может превышать в расчете на год</w:t>
      </w:r>
      <w:r w:rsidR="004D60EA">
        <w:rPr>
          <w:sz w:val="28"/>
          <w:szCs w:val="28"/>
        </w:rPr>
        <w:t xml:space="preserve"> </w:t>
      </w:r>
      <w:r w:rsidR="004D60EA">
        <w:rPr>
          <w:rStyle w:val="a7"/>
          <w:rFonts w:eastAsiaTheme="majorEastAsia"/>
          <w:b w:val="0"/>
          <w:sz w:val="28"/>
          <w:szCs w:val="28"/>
        </w:rPr>
        <w:t>–</w:t>
      </w:r>
      <w:r w:rsidR="004D60EA" w:rsidRPr="00756E20">
        <w:rPr>
          <w:rStyle w:val="a7"/>
          <w:rFonts w:eastAsiaTheme="majorEastAsia"/>
          <w:b w:val="0"/>
          <w:sz w:val="28"/>
          <w:szCs w:val="28"/>
        </w:rPr>
        <w:t xml:space="preserve"> 2</w:t>
      </w:r>
      <w:r w:rsidR="004D60EA">
        <w:rPr>
          <w:rStyle w:val="a7"/>
          <w:rFonts w:eastAsiaTheme="majorEastAsia"/>
          <w:b w:val="0"/>
          <w:sz w:val="28"/>
          <w:szCs w:val="28"/>
        </w:rPr>
        <w:t xml:space="preserve">4 </w:t>
      </w:r>
      <w:r w:rsidR="004D60EA" w:rsidRPr="00756E20">
        <w:rPr>
          <w:rStyle w:val="a7"/>
          <w:rFonts w:eastAsiaTheme="majorEastAsia"/>
          <w:b w:val="0"/>
          <w:sz w:val="28"/>
          <w:szCs w:val="28"/>
        </w:rPr>
        <w:t>должностных (базовых) оклада</w:t>
      </w:r>
      <w:r w:rsidR="004D60EA">
        <w:rPr>
          <w:rStyle w:val="a7"/>
          <w:rFonts w:eastAsiaTheme="majorEastAsia"/>
          <w:b w:val="0"/>
          <w:sz w:val="28"/>
          <w:szCs w:val="28"/>
        </w:rPr>
        <w:t>.</w:t>
      </w:r>
    </w:p>
    <w:p w:rsidR="00287A58" w:rsidRPr="00756E20" w:rsidRDefault="0025428F" w:rsidP="00E77803">
      <w:pPr>
        <w:pStyle w:val="a6"/>
        <w:tabs>
          <w:tab w:val="left" w:pos="1418"/>
        </w:tabs>
        <w:ind w:firstLine="851"/>
        <w:jc w:val="both"/>
        <w:rPr>
          <w:sz w:val="28"/>
          <w:szCs w:val="28"/>
        </w:rPr>
      </w:pPr>
      <w:r w:rsidRPr="00756E20">
        <w:rPr>
          <w:sz w:val="28"/>
          <w:szCs w:val="28"/>
        </w:rPr>
        <w:t>П</w:t>
      </w:r>
      <w:r w:rsidR="00287A58" w:rsidRPr="00756E20">
        <w:rPr>
          <w:sz w:val="28"/>
          <w:szCs w:val="28"/>
        </w:rPr>
        <w:t xml:space="preserve">редельный размер должностного </w:t>
      </w:r>
      <w:r w:rsidRPr="00756E20">
        <w:rPr>
          <w:sz w:val="28"/>
          <w:szCs w:val="28"/>
        </w:rPr>
        <w:t xml:space="preserve">(базового) </w:t>
      </w:r>
      <w:r w:rsidR="00287A58" w:rsidRPr="00756E20">
        <w:rPr>
          <w:sz w:val="28"/>
          <w:szCs w:val="28"/>
        </w:rPr>
        <w:t>оклада  не может превышать размеров, установленных приложением №1 к настоящей Методике.</w:t>
      </w:r>
    </w:p>
    <w:p w:rsidR="00FC2A2A" w:rsidRPr="00756E20" w:rsidRDefault="00EB49EC" w:rsidP="00E77803">
      <w:pPr>
        <w:pStyle w:val="a6"/>
        <w:numPr>
          <w:ilvl w:val="1"/>
          <w:numId w:val="17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756E20">
        <w:rPr>
          <w:sz w:val="28"/>
          <w:szCs w:val="28"/>
        </w:rPr>
        <w:t xml:space="preserve">В пределах установленного </w:t>
      </w:r>
      <w:r w:rsidR="008D3765" w:rsidRPr="00756E20">
        <w:rPr>
          <w:sz w:val="28"/>
          <w:szCs w:val="28"/>
        </w:rPr>
        <w:t xml:space="preserve">фонда оплаты </w:t>
      </w:r>
      <w:r w:rsidR="00885ABB" w:rsidRPr="00756E20">
        <w:rPr>
          <w:sz w:val="28"/>
          <w:szCs w:val="28"/>
        </w:rPr>
        <w:t>труда</w:t>
      </w:r>
      <w:r w:rsidR="00F84BAC">
        <w:rPr>
          <w:sz w:val="28"/>
          <w:szCs w:val="28"/>
        </w:rPr>
        <w:t xml:space="preserve"> </w:t>
      </w:r>
      <w:r w:rsidR="00885ABB" w:rsidRPr="00756E20">
        <w:rPr>
          <w:sz w:val="28"/>
          <w:szCs w:val="28"/>
        </w:rPr>
        <w:t>служащим</w:t>
      </w:r>
      <w:r w:rsidR="00F84BAC">
        <w:rPr>
          <w:sz w:val="28"/>
          <w:szCs w:val="28"/>
        </w:rPr>
        <w:t xml:space="preserve"> </w:t>
      </w:r>
      <w:r w:rsidR="00885ABB" w:rsidRPr="00756E20">
        <w:rPr>
          <w:sz w:val="28"/>
          <w:szCs w:val="28"/>
        </w:rPr>
        <w:t>выплачиваются</w:t>
      </w:r>
      <w:r w:rsidRPr="00756E20">
        <w:rPr>
          <w:sz w:val="28"/>
          <w:szCs w:val="28"/>
        </w:rPr>
        <w:t>:</w:t>
      </w:r>
    </w:p>
    <w:p w:rsidR="00D20010" w:rsidRPr="00756E20" w:rsidRDefault="00FC2A2A" w:rsidP="00E77803">
      <w:pPr>
        <w:pStyle w:val="a6"/>
        <w:numPr>
          <w:ilvl w:val="3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56E20">
        <w:rPr>
          <w:sz w:val="28"/>
          <w:szCs w:val="28"/>
        </w:rPr>
        <w:t>Ежемесячная надбавка за особые условия работы в размере</w:t>
      </w:r>
      <w:r w:rsidR="004D60EA">
        <w:rPr>
          <w:sz w:val="28"/>
          <w:szCs w:val="28"/>
        </w:rPr>
        <w:t xml:space="preserve"> </w:t>
      </w:r>
      <w:r w:rsidR="004D60EA" w:rsidRPr="00756E20">
        <w:rPr>
          <w:sz w:val="28"/>
          <w:szCs w:val="28"/>
        </w:rPr>
        <w:t>до 30 процентов к должностному (базовому) окладу</w:t>
      </w:r>
      <w:r w:rsidR="004D60EA">
        <w:rPr>
          <w:sz w:val="28"/>
          <w:szCs w:val="28"/>
        </w:rPr>
        <w:t>.</w:t>
      </w:r>
    </w:p>
    <w:p w:rsidR="00694E32" w:rsidRPr="00756E20" w:rsidRDefault="00694E32" w:rsidP="00694E32">
      <w:pPr>
        <w:pStyle w:val="a6"/>
        <w:tabs>
          <w:tab w:val="left" w:pos="-7797"/>
        </w:tabs>
        <w:ind w:firstLine="851"/>
        <w:jc w:val="both"/>
        <w:rPr>
          <w:sz w:val="28"/>
          <w:szCs w:val="28"/>
        </w:rPr>
      </w:pPr>
      <w:r w:rsidRPr="00756E20">
        <w:rPr>
          <w:sz w:val="28"/>
          <w:szCs w:val="28"/>
        </w:rPr>
        <w:t>Порядок установления ежемесячной надбавки за особые условия устанавлива</w:t>
      </w:r>
      <w:r w:rsidR="008C6C28">
        <w:rPr>
          <w:sz w:val="28"/>
          <w:szCs w:val="28"/>
        </w:rPr>
        <w:t>е</w:t>
      </w:r>
      <w:r w:rsidRPr="00756E20">
        <w:rPr>
          <w:sz w:val="28"/>
          <w:szCs w:val="28"/>
        </w:rPr>
        <w:t>тся приложением</w:t>
      </w:r>
      <w:r w:rsidR="00F84BAC">
        <w:rPr>
          <w:sz w:val="28"/>
          <w:szCs w:val="28"/>
        </w:rPr>
        <w:t xml:space="preserve"> </w:t>
      </w:r>
      <w:r w:rsidRPr="00756E20">
        <w:rPr>
          <w:sz w:val="28"/>
          <w:szCs w:val="28"/>
        </w:rPr>
        <w:t>№4</w:t>
      </w:r>
      <w:r w:rsidR="006B664E" w:rsidRPr="00756E20">
        <w:rPr>
          <w:sz w:val="28"/>
          <w:szCs w:val="28"/>
        </w:rPr>
        <w:t>.</w:t>
      </w:r>
    </w:p>
    <w:p w:rsidR="00D20010" w:rsidRPr="00756E20" w:rsidRDefault="00C427C6" w:rsidP="00E77803">
      <w:pPr>
        <w:pStyle w:val="a9"/>
        <w:numPr>
          <w:ilvl w:val="3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20">
        <w:rPr>
          <w:rFonts w:ascii="Times New Roman" w:hAnsi="Times New Roman" w:cs="Times New Roman"/>
          <w:sz w:val="28"/>
          <w:szCs w:val="28"/>
        </w:rPr>
        <w:t>Выплата за высокие результаты работы в размере</w:t>
      </w:r>
      <w:r w:rsidR="004D60EA" w:rsidRPr="004D60EA">
        <w:rPr>
          <w:sz w:val="28"/>
          <w:szCs w:val="28"/>
        </w:rPr>
        <w:t xml:space="preserve"> </w:t>
      </w:r>
      <w:r w:rsidR="004D60EA" w:rsidRPr="004D60EA">
        <w:rPr>
          <w:rFonts w:ascii="Times New Roman" w:hAnsi="Times New Roman" w:cs="Times New Roman"/>
          <w:sz w:val="28"/>
          <w:szCs w:val="28"/>
        </w:rPr>
        <w:t xml:space="preserve">до </w:t>
      </w:r>
      <w:r w:rsidR="009C53BB">
        <w:rPr>
          <w:rFonts w:ascii="Times New Roman" w:hAnsi="Times New Roman" w:cs="Times New Roman"/>
          <w:sz w:val="28"/>
          <w:szCs w:val="28"/>
        </w:rPr>
        <w:t>40</w:t>
      </w:r>
      <w:r w:rsidR="004D60EA" w:rsidRPr="004D60EA">
        <w:rPr>
          <w:rFonts w:ascii="Times New Roman" w:hAnsi="Times New Roman" w:cs="Times New Roman"/>
          <w:sz w:val="28"/>
          <w:szCs w:val="28"/>
        </w:rPr>
        <w:t xml:space="preserve"> процентов к должностному (базовому) окладу</w:t>
      </w:r>
      <w:r w:rsidR="004D60EA">
        <w:rPr>
          <w:rFonts w:ascii="Times New Roman" w:hAnsi="Times New Roman" w:cs="Times New Roman"/>
          <w:sz w:val="28"/>
          <w:szCs w:val="28"/>
        </w:rPr>
        <w:t>.</w:t>
      </w:r>
    </w:p>
    <w:p w:rsidR="0096610C" w:rsidRPr="00756E20" w:rsidRDefault="004655BC" w:rsidP="00D20010">
      <w:pPr>
        <w:ind w:firstLine="851"/>
        <w:jc w:val="both"/>
        <w:rPr>
          <w:sz w:val="28"/>
          <w:szCs w:val="28"/>
        </w:rPr>
      </w:pPr>
      <w:r w:rsidRPr="00756E20">
        <w:rPr>
          <w:sz w:val="28"/>
          <w:szCs w:val="28"/>
        </w:rPr>
        <w:t>Порядок предоставления выплаты за высокие результаты работы устанавлива</w:t>
      </w:r>
      <w:r w:rsidR="008C6C28">
        <w:rPr>
          <w:sz w:val="28"/>
          <w:szCs w:val="28"/>
        </w:rPr>
        <w:t>е</w:t>
      </w:r>
      <w:r w:rsidRPr="00756E20">
        <w:rPr>
          <w:sz w:val="28"/>
          <w:szCs w:val="28"/>
        </w:rPr>
        <w:t>тся приложением №5.</w:t>
      </w:r>
    </w:p>
    <w:p w:rsidR="00FC2A2A" w:rsidRPr="00756E20" w:rsidRDefault="00FC2A2A" w:rsidP="00E77803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20">
        <w:rPr>
          <w:rFonts w:ascii="Times New Roman" w:hAnsi="Times New Roman" w:cs="Times New Roman"/>
          <w:sz w:val="28"/>
          <w:szCs w:val="28"/>
        </w:rPr>
        <w:t xml:space="preserve">Ежемесячная надбавка за выслугу лет в размере до 30 процентов </w:t>
      </w:r>
      <w:r w:rsidR="00736BC9" w:rsidRPr="00756E20">
        <w:rPr>
          <w:rFonts w:ascii="Times New Roman" w:hAnsi="Times New Roman" w:cs="Times New Roman"/>
          <w:sz w:val="28"/>
          <w:szCs w:val="28"/>
        </w:rPr>
        <w:t>к должностному (базовому) окладу</w:t>
      </w:r>
      <w:r w:rsidRPr="00756E20">
        <w:rPr>
          <w:rFonts w:ascii="Times New Roman" w:hAnsi="Times New Roman" w:cs="Times New Roman"/>
          <w:sz w:val="28"/>
          <w:szCs w:val="28"/>
        </w:rPr>
        <w:t xml:space="preserve"> в зависимости от стажа работы:</w:t>
      </w:r>
    </w:p>
    <w:p w:rsidR="009E791D" w:rsidRPr="00C77DB3" w:rsidRDefault="009E791D" w:rsidP="009E791D">
      <w:pPr>
        <w:pStyle w:val="a9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77DB3">
        <w:rPr>
          <w:rFonts w:ascii="Times New Roman" w:hAnsi="Times New Roman" w:cs="Times New Roman"/>
          <w:sz w:val="28"/>
          <w:szCs w:val="28"/>
        </w:rPr>
        <w:t xml:space="preserve">- при стаже работы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7DB3">
        <w:rPr>
          <w:rFonts w:ascii="Times New Roman" w:hAnsi="Times New Roman" w:cs="Times New Roman"/>
          <w:sz w:val="28"/>
          <w:szCs w:val="28"/>
        </w:rPr>
        <w:t xml:space="preserve"> года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7DB3">
        <w:rPr>
          <w:rFonts w:ascii="Times New Roman" w:hAnsi="Times New Roman" w:cs="Times New Roman"/>
          <w:sz w:val="28"/>
          <w:szCs w:val="28"/>
        </w:rPr>
        <w:t xml:space="preserve"> лет – в размере 10 процентов</w:t>
      </w:r>
    </w:p>
    <w:p w:rsidR="009E791D" w:rsidRPr="00C77DB3" w:rsidRDefault="009E791D" w:rsidP="009E791D">
      <w:pPr>
        <w:pStyle w:val="a9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77DB3">
        <w:rPr>
          <w:rFonts w:ascii="Times New Roman" w:hAnsi="Times New Roman" w:cs="Times New Roman"/>
          <w:sz w:val="28"/>
          <w:szCs w:val="28"/>
        </w:rPr>
        <w:t xml:space="preserve">- при стаже работы свыше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77DB3">
        <w:rPr>
          <w:rFonts w:ascii="Times New Roman" w:hAnsi="Times New Roman" w:cs="Times New Roman"/>
          <w:sz w:val="28"/>
          <w:szCs w:val="28"/>
        </w:rPr>
        <w:t xml:space="preserve"> лет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7DB3">
        <w:rPr>
          <w:rFonts w:ascii="Times New Roman" w:hAnsi="Times New Roman" w:cs="Times New Roman"/>
          <w:sz w:val="28"/>
          <w:szCs w:val="28"/>
        </w:rPr>
        <w:t xml:space="preserve"> лет – 15</w:t>
      </w:r>
      <w:r w:rsidR="00F84BAC">
        <w:rPr>
          <w:rFonts w:ascii="Times New Roman" w:hAnsi="Times New Roman" w:cs="Times New Roman"/>
          <w:sz w:val="28"/>
          <w:szCs w:val="28"/>
        </w:rPr>
        <w:t xml:space="preserve"> </w:t>
      </w:r>
      <w:r w:rsidRPr="00C77DB3">
        <w:rPr>
          <w:rFonts w:ascii="Times New Roman" w:hAnsi="Times New Roman" w:cs="Times New Roman"/>
          <w:sz w:val="28"/>
          <w:szCs w:val="28"/>
        </w:rPr>
        <w:t>процентов</w:t>
      </w:r>
    </w:p>
    <w:p w:rsidR="009E791D" w:rsidRPr="00C77DB3" w:rsidRDefault="009E791D" w:rsidP="009E791D">
      <w:pPr>
        <w:pStyle w:val="a9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77DB3">
        <w:rPr>
          <w:rFonts w:ascii="Times New Roman" w:hAnsi="Times New Roman" w:cs="Times New Roman"/>
          <w:sz w:val="28"/>
          <w:szCs w:val="28"/>
        </w:rPr>
        <w:t xml:space="preserve">- при стаже работы свыше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7DB3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77DB3">
        <w:rPr>
          <w:rFonts w:ascii="Times New Roman" w:hAnsi="Times New Roman" w:cs="Times New Roman"/>
          <w:sz w:val="28"/>
          <w:szCs w:val="28"/>
        </w:rPr>
        <w:t xml:space="preserve"> лет -20</w:t>
      </w:r>
      <w:r w:rsidR="00F84BAC">
        <w:rPr>
          <w:rFonts w:ascii="Times New Roman" w:hAnsi="Times New Roman" w:cs="Times New Roman"/>
          <w:sz w:val="28"/>
          <w:szCs w:val="28"/>
        </w:rPr>
        <w:t xml:space="preserve"> </w:t>
      </w:r>
      <w:r w:rsidRPr="00C77DB3">
        <w:rPr>
          <w:rFonts w:ascii="Times New Roman" w:hAnsi="Times New Roman" w:cs="Times New Roman"/>
          <w:sz w:val="28"/>
          <w:szCs w:val="28"/>
        </w:rPr>
        <w:t>процентов</w:t>
      </w:r>
    </w:p>
    <w:p w:rsidR="009E791D" w:rsidRPr="00C77DB3" w:rsidRDefault="009E791D" w:rsidP="009E791D">
      <w:pPr>
        <w:pStyle w:val="a9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77DB3">
        <w:rPr>
          <w:rFonts w:ascii="Times New Roman" w:hAnsi="Times New Roman" w:cs="Times New Roman"/>
          <w:sz w:val="28"/>
          <w:szCs w:val="28"/>
        </w:rPr>
        <w:t xml:space="preserve">- при стаже работы свыше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77DB3">
        <w:rPr>
          <w:rFonts w:ascii="Times New Roman" w:hAnsi="Times New Roman" w:cs="Times New Roman"/>
          <w:sz w:val="28"/>
          <w:szCs w:val="28"/>
        </w:rPr>
        <w:t xml:space="preserve"> лет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77DB3">
        <w:rPr>
          <w:rFonts w:ascii="Times New Roman" w:hAnsi="Times New Roman" w:cs="Times New Roman"/>
          <w:sz w:val="28"/>
          <w:szCs w:val="28"/>
        </w:rPr>
        <w:t xml:space="preserve"> лет -25</w:t>
      </w:r>
      <w:r w:rsidR="00F84BAC">
        <w:rPr>
          <w:rFonts w:ascii="Times New Roman" w:hAnsi="Times New Roman" w:cs="Times New Roman"/>
          <w:sz w:val="28"/>
          <w:szCs w:val="28"/>
        </w:rPr>
        <w:t xml:space="preserve"> </w:t>
      </w:r>
      <w:r w:rsidRPr="00C77DB3">
        <w:rPr>
          <w:rFonts w:ascii="Times New Roman" w:hAnsi="Times New Roman" w:cs="Times New Roman"/>
          <w:sz w:val="28"/>
          <w:szCs w:val="28"/>
        </w:rPr>
        <w:t>процентов</w:t>
      </w:r>
    </w:p>
    <w:p w:rsidR="00FC2A2A" w:rsidRPr="00756E20" w:rsidRDefault="009E791D" w:rsidP="009E791D">
      <w:pPr>
        <w:pStyle w:val="a9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77DB3">
        <w:rPr>
          <w:rFonts w:ascii="Times New Roman" w:hAnsi="Times New Roman" w:cs="Times New Roman"/>
          <w:sz w:val="28"/>
          <w:szCs w:val="28"/>
        </w:rPr>
        <w:t xml:space="preserve">- при стаже работы свыше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77DB3">
        <w:rPr>
          <w:rFonts w:ascii="Times New Roman" w:hAnsi="Times New Roman" w:cs="Times New Roman"/>
          <w:sz w:val="28"/>
          <w:szCs w:val="28"/>
        </w:rPr>
        <w:t xml:space="preserve"> лет – 30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B023F3" w:rsidRPr="00756E20">
        <w:rPr>
          <w:rFonts w:ascii="Times New Roman" w:hAnsi="Times New Roman" w:cs="Times New Roman"/>
          <w:sz w:val="28"/>
          <w:szCs w:val="28"/>
        </w:rPr>
        <w:t>.</w:t>
      </w:r>
    </w:p>
    <w:p w:rsidR="00FC2A2A" w:rsidRPr="00756E20" w:rsidRDefault="00FC2A2A" w:rsidP="0006370E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20">
        <w:rPr>
          <w:rFonts w:ascii="Times New Roman" w:hAnsi="Times New Roman" w:cs="Times New Roman"/>
          <w:sz w:val="28"/>
          <w:szCs w:val="28"/>
        </w:rPr>
        <w:t>В стаж работы, дающий право на получение надбавки за выслугу лет, включаются периоды работы, включаемые в стаж муниципальной службы в Забайкальском крае, периоды работы в органах местного самоуправления на должностях, не относящихся к муниципальным должностям и на аналогичных должностях, соответствующих профилю выполняемой</w:t>
      </w:r>
      <w:r w:rsidR="006B664E" w:rsidRPr="00756E20">
        <w:rPr>
          <w:rFonts w:ascii="Times New Roman" w:hAnsi="Times New Roman" w:cs="Times New Roman"/>
          <w:sz w:val="28"/>
          <w:szCs w:val="28"/>
        </w:rPr>
        <w:t xml:space="preserve"> работы в </w:t>
      </w:r>
      <w:r w:rsidR="00EC1BD2">
        <w:rPr>
          <w:rFonts w:ascii="Times New Roman" w:hAnsi="Times New Roman" w:cs="Times New Roman"/>
          <w:sz w:val="28"/>
          <w:szCs w:val="28"/>
        </w:rPr>
        <w:t>муниципальных</w:t>
      </w:r>
      <w:r w:rsidR="006B664E" w:rsidRPr="00756E20">
        <w:rPr>
          <w:rFonts w:ascii="Times New Roman" w:hAnsi="Times New Roman" w:cs="Times New Roman"/>
          <w:sz w:val="28"/>
          <w:szCs w:val="28"/>
        </w:rPr>
        <w:t xml:space="preserve"> учреждениях.</w:t>
      </w:r>
    </w:p>
    <w:p w:rsidR="00FC2A2A" w:rsidRPr="00756E20" w:rsidRDefault="00885ABB" w:rsidP="00E77803">
      <w:pPr>
        <w:pStyle w:val="a9"/>
        <w:numPr>
          <w:ilvl w:val="0"/>
          <w:numId w:val="2"/>
        </w:numPr>
        <w:tabs>
          <w:tab w:val="left" w:pos="-751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20">
        <w:rPr>
          <w:rFonts w:ascii="Times New Roman" w:hAnsi="Times New Roman" w:cs="Times New Roman"/>
          <w:sz w:val="28"/>
          <w:szCs w:val="28"/>
        </w:rPr>
        <w:t>Материальная</w:t>
      </w:r>
      <w:r w:rsidR="00F84BAC">
        <w:rPr>
          <w:rFonts w:ascii="Times New Roman" w:hAnsi="Times New Roman" w:cs="Times New Roman"/>
          <w:sz w:val="28"/>
          <w:szCs w:val="28"/>
        </w:rPr>
        <w:t xml:space="preserve"> </w:t>
      </w:r>
      <w:r w:rsidRPr="00756E20">
        <w:rPr>
          <w:rFonts w:ascii="Times New Roman" w:hAnsi="Times New Roman" w:cs="Times New Roman"/>
          <w:sz w:val="28"/>
          <w:szCs w:val="28"/>
        </w:rPr>
        <w:t>помощь</w:t>
      </w:r>
      <w:r w:rsidR="00FC2A2A" w:rsidRPr="00756E2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736BC9" w:rsidRPr="00756E20">
        <w:rPr>
          <w:rFonts w:ascii="Times New Roman" w:hAnsi="Times New Roman" w:cs="Times New Roman"/>
          <w:sz w:val="28"/>
          <w:szCs w:val="28"/>
        </w:rPr>
        <w:t xml:space="preserve">до </w:t>
      </w:r>
      <w:r w:rsidR="00D20010" w:rsidRPr="00756E20">
        <w:rPr>
          <w:rFonts w:ascii="Times New Roman" w:hAnsi="Times New Roman" w:cs="Times New Roman"/>
          <w:sz w:val="28"/>
          <w:szCs w:val="28"/>
        </w:rPr>
        <w:t>одного</w:t>
      </w:r>
      <w:r w:rsidR="008D3765" w:rsidRPr="00756E20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D20010" w:rsidRPr="00756E20">
        <w:rPr>
          <w:rFonts w:ascii="Times New Roman" w:hAnsi="Times New Roman" w:cs="Times New Roman"/>
          <w:sz w:val="28"/>
          <w:szCs w:val="28"/>
        </w:rPr>
        <w:t>ог</w:t>
      </w:r>
      <w:r w:rsidR="009C6D60" w:rsidRPr="00756E20">
        <w:rPr>
          <w:rFonts w:ascii="Times New Roman" w:hAnsi="Times New Roman" w:cs="Times New Roman"/>
          <w:sz w:val="28"/>
          <w:szCs w:val="28"/>
        </w:rPr>
        <w:t>о (</w:t>
      </w:r>
      <w:r w:rsidR="008D3765" w:rsidRPr="00756E20">
        <w:rPr>
          <w:rFonts w:ascii="Times New Roman" w:hAnsi="Times New Roman" w:cs="Times New Roman"/>
          <w:sz w:val="28"/>
          <w:szCs w:val="28"/>
        </w:rPr>
        <w:t>базов</w:t>
      </w:r>
      <w:r w:rsidR="00D20010" w:rsidRPr="00756E20">
        <w:rPr>
          <w:rFonts w:ascii="Times New Roman" w:hAnsi="Times New Roman" w:cs="Times New Roman"/>
          <w:sz w:val="28"/>
          <w:szCs w:val="28"/>
        </w:rPr>
        <w:t>ого</w:t>
      </w:r>
      <w:r w:rsidR="008D3765" w:rsidRPr="00756E20">
        <w:rPr>
          <w:rFonts w:ascii="Times New Roman" w:hAnsi="Times New Roman" w:cs="Times New Roman"/>
          <w:sz w:val="28"/>
          <w:szCs w:val="28"/>
        </w:rPr>
        <w:t>) оклад</w:t>
      </w:r>
      <w:r w:rsidR="00D20010" w:rsidRPr="00756E20">
        <w:rPr>
          <w:rFonts w:ascii="Times New Roman" w:hAnsi="Times New Roman" w:cs="Times New Roman"/>
          <w:sz w:val="28"/>
          <w:szCs w:val="28"/>
        </w:rPr>
        <w:t>а</w:t>
      </w:r>
      <w:r w:rsidR="008D3765" w:rsidRPr="00756E20">
        <w:rPr>
          <w:rFonts w:ascii="Times New Roman" w:hAnsi="Times New Roman" w:cs="Times New Roman"/>
          <w:sz w:val="28"/>
          <w:szCs w:val="28"/>
        </w:rPr>
        <w:t xml:space="preserve">, </w:t>
      </w:r>
      <w:r w:rsidR="00B31DB2" w:rsidRPr="00756E20">
        <w:rPr>
          <w:rFonts w:ascii="Times New Roman" w:hAnsi="Times New Roman" w:cs="Times New Roman"/>
          <w:sz w:val="28"/>
          <w:szCs w:val="28"/>
        </w:rPr>
        <w:t>которая,</w:t>
      </w:r>
      <w:r w:rsidR="00FC2A2A" w:rsidRPr="00756E20">
        <w:rPr>
          <w:rFonts w:ascii="Times New Roman" w:hAnsi="Times New Roman" w:cs="Times New Roman"/>
          <w:sz w:val="28"/>
          <w:szCs w:val="28"/>
        </w:rPr>
        <w:t xml:space="preserve"> как правило, предоставляется при предоставлении ежегод</w:t>
      </w:r>
      <w:r w:rsidR="006B664E" w:rsidRPr="00756E20">
        <w:rPr>
          <w:rFonts w:ascii="Times New Roman" w:hAnsi="Times New Roman" w:cs="Times New Roman"/>
          <w:sz w:val="28"/>
          <w:szCs w:val="28"/>
        </w:rPr>
        <w:t>ного оплачиваемого отпуска.</w:t>
      </w:r>
    </w:p>
    <w:p w:rsidR="00FC2A2A" w:rsidRPr="00756E20" w:rsidRDefault="00FC2A2A" w:rsidP="00E77803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20">
        <w:rPr>
          <w:rFonts w:ascii="Times New Roman" w:hAnsi="Times New Roman" w:cs="Times New Roman"/>
          <w:sz w:val="28"/>
          <w:szCs w:val="28"/>
        </w:rPr>
        <w:t xml:space="preserve">Ежеквартальная премия по результатам работы при наличии экономии по фонду оплаты труда согласно </w:t>
      </w:r>
      <w:r w:rsidR="008C6C28">
        <w:rPr>
          <w:rFonts w:ascii="Times New Roman" w:hAnsi="Times New Roman" w:cs="Times New Roman"/>
          <w:sz w:val="28"/>
          <w:szCs w:val="28"/>
        </w:rPr>
        <w:t>разделу</w:t>
      </w:r>
      <w:r w:rsidR="00F84BAC">
        <w:rPr>
          <w:rFonts w:ascii="Times New Roman" w:hAnsi="Times New Roman" w:cs="Times New Roman"/>
          <w:sz w:val="28"/>
          <w:szCs w:val="28"/>
        </w:rPr>
        <w:t xml:space="preserve"> </w:t>
      </w:r>
      <w:r w:rsidR="004259B0" w:rsidRPr="00756E20">
        <w:rPr>
          <w:rFonts w:ascii="Times New Roman" w:hAnsi="Times New Roman" w:cs="Times New Roman"/>
          <w:sz w:val="28"/>
          <w:szCs w:val="28"/>
        </w:rPr>
        <w:t>6</w:t>
      </w:r>
      <w:r w:rsidRPr="00756E2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011D9B">
        <w:rPr>
          <w:rFonts w:ascii="Times New Roman" w:hAnsi="Times New Roman" w:cs="Times New Roman"/>
          <w:sz w:val="28"/>
          <w:szCs w:val="28"/>
        </w:rPr>
        <w:t>й</w:t>
      </w:r>
      <w:r w:rsidR="00F84BAC">
        <w:rPr>
          <w:rFonts w:ascii="Times New Roman" w:hAnsi="Times New Roman" w:cs="Times New Roman"/>
          <w:sz w:val="28"/>
          <w:szCs w:val="28"/>
        </w:rPr>
        <w:t xml:space="preserve"> </w:t>
      </w:r>
      <w:r w:rsidR="00011D9B">
        <w:rPr>
          <w:rFonts w:ascii="Times New Roman" w:hAnsi="Times New Roman" w:cs="Times New Roman"/>
          <w:sz w:val="28"/>
          <w:szCs w:val="28"/>
        </w:rPr>
        <w:t>Методик</w:t>
      </w:r>
      <w:r w:rsidR="00063732">
        <w:rPr>
          <w:rFonts w:ascii="Times New Roman" w:hAnsi="Times New Roman" w:cs="Times New Roman"/>
          <w:sz w:val="28"/>
          <w:szCs w:val="28"/>
        </w:rPr>
        <w:t>и</w:t>
      </w:r>
      <w:r w:rsidRPr="00756E20">
        <w:rPr>
          <w:rFonts w:ascii="Times New Roman" w:hAnsi="Times New Roman" w:cs="Times New Roman"/>
          <w:sz w:val="28"/>
          <w:szCs w:val="28"/>
        </w:rPr>
        <w:t>.</w:t>
      </w:r>
    </w:p>
    <w:p w:rsidR="003A769F" w:rsidRPr="00756E20" w:rsidRDefault="003A769F" w:rsidP="0006370E">
      <w:pPr>
        <w:pStyle w:val="a6"/>
        <w:tabs>
          <w:tab w:val="left" w:pos="142"/>
          <w:tab w:val="left" w:pos="284"/>
          <w:tab w:val="left" w:pos="709"/>
          <w:tab w:val="left" w:pos="851"/>
          <w:tab w:val="left" w:pos="1276"/>
        </w:tabs>
        <w:ind w:left="720"/>
        <w:jc w:val="center"/>
        <w:rPr>
          <w:sz w:val="28"/>
          <w:szCs w:val="28"/>
        </w:rPr>
      </w:pPr>
    </w:p>
    <w:p w:rsidR="003A769F" w:rsidRPr="00756E20" w:rsidRDefault="004F7300" w:rsidP="0006370E">
      <w:pPr>
        <w:pStyle w:val="a6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756E20">
        <w:rPr>
          <w:b/>
          <w:sz w:val="28"/>
          <w:szCs w:val="28"/>
        </w:rPr>
        <w:t>Условия оплаты труд</w:t>
      </w:r>
      <w:r w:rsidR="00307F1E" w:rsidRPr="00756E20">
        <w:rPr>
          <w:b/>
          <w:sz w:val="28"/>
          <w:szCs w:val="28"/>
        </w:rPr>
        <w:t xml:space="preserve">а </w:t>
      </w:r>
      <w:r w:rsidR="00376B32" w:rsidRPr="00756E20">
        <w:rPr>
          <w:b/>
          <w:sz w:val="28"/>
          <w:szCs w:val="28"/>
        </w:rPr>
        <w:t>водителей служебного автомобиля</w:t>
      </w:r>
    </w:p>
    <w:p w:rsidR="00547205" w:rsidRPr="00756E20" w:rsidRDefault="00E605DF" w:rsidP="0006370E">
      <w:pPr>
        <w:pStyle w:val="a6"/>
        <w:tabs>
          <w:tab w:val="left" w:pos="426"/>
        </w:tabs>
        <w:jc w:val="center"/>
        <w:rPr>
          <w:b/>
          <w:sz w:val="28"/>
          <w:szCs w:val="28"/>
        </w:rPr>
      </w:pPr>
      <w:r w:rsidRPr="00756E20">
        <w:rPr>
          <w:b/>
          <w:sz w:val="28"/>
          <w:szCs w:val="28"/>
        </w:rPr>
        <w:t xml:space="preserve">администрации </w:t>
      </w:r>
      <w:r w:rsidRPr="00756E20">
        <w:rPr>
          <w:sz w:val="28"/>
          <w:szCs w:val="28"/>
        </w:rPr>
        <w:t>г</w:t>
      </w:r>
      <w:r w:rsidRPr="00756E20">
        <w:rPr>
          <w:rStyle w:val="a7"/>
          <w:rFonts w:eastAsiaTheme="majorEastAsia"/>
          <w:sz w:val="28"/>
          <w:szCs w:val="28"/>
        </w:rPr>
        <w:t>ородского</w:t>
      </w:r>
      <w:r w:rsidR="00F84BAC">
        <w:rPr>
          <w:rStyle w:val="a7"/>
          <w:rFonts w:eastAsiaTheme="majorEastAsia"/>
          <w:sz w:val="28"/>
          <w:szCs w:val="28"/>
        </w:rPr>
        <w:t xml:space="preserve"> </w:t>
      </w:r>
      <w:r w:rsidR="00885ABB" w:rsidRPr="00756E20">
        <w:rPr>
          <w:rStyle w:val="a7"/>
          <w:rFonts w:eastAsiaTheme="majorEastAsia"/>
          <w:sz w:val="28"/>
          <w:szCs w:val="28"/>
        </w:rPr>
        <w:t>поселени</w:t>
      </w:r>
      <w:r w:rsidR="00842425">
        <w:rPr>
          <w:rStyle w:val="a7"/>
          <w:rFonts w:eastAsiaTheme="majorEastAsia"/>
          <w:sz w:val="28"/>
          <w:szCs w:val="28"/>
        </w:rPr>
        <w:t>я</w:t>
      </w:r>
      <w:r w:rsidR="00F84BAC">
        <w:rPr>
          <w:rStyle w:val="a7"/>
          <w:rFonts w:eastAsiaTheme="majorEastAsia"/>
          <w:sz w:val="28"/>
          <w:szCs w:val="28"/>
        </w:rPr>
        <w:t xml:space="preserve"> </w:t>
      </w:r>
      <w:r w:rsidR="008C6C28">
        <w:rPr>
          <w:b/>
          <w:sz w:val="28"/>
          <w:szCs w:val="28"/>
        </w:rPr>
        <w:t>«Город Балей»</w:t>
      </w:r>
    </w:p>
    <w:p w:rsidR="00547205" w:rsidRPr="00756E20" w:rsidRDefault="00547205" w:rsidP="0006370E">
      <w:pPr>
        <w:pStyle w:val="a6"/>
        <w:tabs>
          <w:tab w:val="left" w:pos="426"/>
        </w:tabs>
        <w:jc w:val="center"/>
        <w:rPr>
          <w:sz w:val="28"/>
          <w:szCs w:val="28"/>
        </w:rPr>
      </w:pPr>
    </w:p>
    <w:p w:rsidR="006C332C" w:rsidRPr="00756E20" w:rsidRDefault="006C332C" w:rsidP="006C332C">
      <w:pPr>
        <w:pStyle w:val="a6"/>
        <w:numPr>
          <w:ilvl w:val="1"/>
          <w:numId w:val="42"/>
        </w:numPr>
        <w:tabs>
          <w:tab w:val="left" w:pos="1418"/>
        </w:tabs>
        <w:ind w:left="284" w:firstLine="567"/>
        <w:jc w:val="both"/>
        <w:rPr>
          <w:sz w:val="28"/>
          <w:szCs w:val="28"/>
        </w:rPr>
      </w:pPr>
      <w:r w:rsidRPr="00756E20">
        <w:rPr>
          <w:sz w:val="28"/>
          <w:szCs w:val="28"/>
        </w:rPr>
        <w:lastRenderedPageBreak/>
        <w:t xml:space="preserve">При расчете предельного </w:t>
      </w:r>
      <w:proofErr w:type="gramStart"/>
      <w:r w:rsidRPr="00756E20">
        <w:rPr>
          <w:sz w:val="28"/>
          <w:szCs w:val="28"/>
        </w:rPr>
        <w:t xml:space="preserve">размера фонда оплаты труда водителей служебного </w:t>
      </w:r>
      <w:r w:rsidR="00885ABB" w:rsidRPr="00756E20">
        <w:rPr>
          <w:sz w:val="28"/>
          <w:szCs w:val="28"/>
        </w:rPr>
        <w:t>автомобиля</w:t>
      </w:r>
      <w:proofErr w:type="gramEnd"/>
      <w:r w:rsidR="00F84BAC">
        <w:rPr>
          <w:sz w:val="28"/>
          <w:szCs w:val="28"/>
        </w:rPr>
        <w:t xml:space="preserve"> </w:t>
      </w:r>
      <w:r w:rsidRPr="00756E20">
        <w:rPr>
          <w:sz w:val="28"/>
          <w:szCs w:val="28"/>
        </w:rPr>
        <w:t>количество должностных (базовых) окладов не может превышать в расчете на год</w:t>
      </w:r>
      <w:r w:rsidR="00842425">
        <w:rPr>
          <w:sz w:val="28"/>
          <w:szCs w:val="28"/>
        </w:rPr>
        <w:t xml:space="preserve"> </w:t>
      </w:r>
      <w:r w:rsidR="00842425">
        <w:rPr>
          <w:rStyle w:val="a7"/>
          <w:rFonts w:eastAsiaTheme="majorEastAsia"/>
          <w:b w:val="0"/>
          <w:sz w:val="28"/>
          <w:szCs w:val="28"/>
        </w:rPr>
        <w:t>–</w:t>
      </w:r>
      <w:r w:rsidR="00842425" w:rsidRPr="00756E20">
        <w:rPr>
          <w:rStyle w:val="a7"/>
          <w:rFonts w:eastAsiaTheme="majorEastAsia"/>
          <w:b w:val="0"/>
          <w:sz w:val="28"/>
          <w:szCs w:val="28"/>
        </w:rPr>
        <w:t xml:space="preserve"> </w:t>
      </w:r>
      <w:r w:rsidR="00842425">
        <w:rPr>
          <w:rStyle w:val="a7"/>
          <w:rFonts w:eastAsiaTheme="majorEastAsia"/>
          <w:b w:val="0"/>
          <w:sz w:val="28"/>
          <w:szCs w:val="28"/>
        </w:rPr>
        <w:t xml:space="preserve">28 </w:t>
      </w:r>
      <w:r w:rsidR="00842425" w:rsidRPr="00756E20">
        <w:rPr>
          <w:rStyle w:val="a7"/>
          <w:rFonts w:eastAsiaTheme="majorEastAsia"/>
          <w:b w:val="0"/>
          <w:sz w:val="28"/>
          <w:szCs w:val="28"/>
        </w:rPr>
        <w:t>должностных (базовых) оклад</w:t>
      </w:r>
      <w:r w:rsidR="008C6C28">
        <w:rPr>
          <w:rStyle w:val="a7"/>
          <w:rFonts w:eastAsiaTheme="majorEastAsia"/>
          <w:b w:val="0"/>
          <w:sz w:val="28"/>
          <w:szCs w:val="28"/>
        </w:rPr>
        <w:t>ов</w:t>
      </w:r>
      <w:r w:rsidR="00842425">
        <w:rPr>
          <w:rStyle w:val="a7"/>
          <w:rFonts w:eastAsiaTheme="majorEastAsia"/>
          <w:b w:val="0"/>
          <w:sz w:val="28"/>
          <w:szCs w:val="28"/>
        </w:rPr>
        <w:t>.</w:t>
      </w:r>
    </w:p>
    <w:p w:rsidR="00526ADC" w:rsidRPr="00756E20" w:rsidRDefault="00526ADC" w:rsidP="00526ADC">
      <w:pPr>
        <w:pStyle w:val="a6"/>
        <w:tabs>
          <w:tab w:val="left" w:pos="1418"/>
        </w:tabs>
        <w:ind w:firstLine="851"/>
        <w:jc w:val="both"/>
        <w:rPr>
          <w:sz w:val="28"/>
          <w:szCs w:val="28"/>
        </w:rPr>
      </w:pPr>
      <w:r w:rsidRPr="00756E20">
        <w:rPr>
          <w:sz w:val="28"/>
          <w:szCs w:val="28"/>
        </w:rPr>
        <w:t>Предельный размер должностного (базового) оклада  не может превышать размеров, установленных приложением №2 к настоящей Методике.</w:t>
      </w:r>
    </w:p>
    <w:p w:rsidR="0021222E" w:rsidRPr="00756E20" w:rsidRDefault="00EB49EC" w:rsidP="009C286A">
      <w:pPr>
        <w:pStyle w:val="a6"/>
        <w:numPr>
          <w:ilvl w:val="1"/>
          <w:numId w:val="4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756E20">
        <w:rPr>
          <w:sz w:val="28"/>
          <w:szCs w:val="28"/>
        </w:rPr>
        <w:t>В пределах установленного фонда оплаты труда водителям служебного автотранспорта выплачиваются:</w:t>
      </w:r>
    </w:p>
    <w:p w:rsidR="00526ADC" w:rsidRPr="00756E20" w:rsidRDefault="00EC30E9" w:rsidP="0006370E">
      <w:pPr>
        <w:pStyle w:val="a9"/>
        <w:numPr>
          <w:ilvl w:val="3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20">
        <w:rPr>
          <w:rFonts w:ascii="Times New Roman" w:hAnsi="Times New Roman" w:cs="Times New Roman"/>
          <w:sz w:val="28"/>
          <w:szCs w:val="28"/>
        </w:rPr>
        <w:t>Н</w:t>
      </w:r>
      <w:r w:rsidR="00EB49EC" w:rsidRPr="00756E20">
        <w:rPr>
          <w:rFonts w:ascii="Times New Roman" w:hAnsi="Times New Roman" w:cs="Times New Roman"/>
          <w:sz w:val="28"/>
          <w:szCs w:val="28"/>
        </w:rPr>
        <w:t>адбавка за особые условия работы в размере</w:t>
      </w:r>
      <w:r w:rsidR="00842425">
        <w:rPr>
          <w:rFonts w:ascii="Times New Roman" w:hAnsi="Times New Roman" w:cs="Times New Roman"/>
          <w:sz w:val="28"/>
          <w:szCs w:val="28"/>
        </w:rPr>
        <w:t xml:space="preserve"> </w:t>
      </w:r>
      <w:r w:rsidR="00842425" w:rsidRPr="00842425">
        <w:rPr>
          <w:rFonts w:ascii="Times New Roman" w:hAnsi="Times New Roman" w:cs="Times New Roman"/>
          <w:sz w:val="28"/>
          <w:szCs w:val="28"/>
        </w:rPr>
        <w:t>до 50 процентов к должностному (базовому) окладу</w:t>
      </w:r>
      <w:r w:rsidR="00842425">
        <w:rPr>
          <w:rFonts w:ascii="Times New Roman" w:hAnsi="Times New Roman" w:cs="Times New Roman"/>
          <w:sz w:val="28"/>
          <w:szCs w:val="28"/>
        </w:rPr>
        <w:t>.</w:t>
      </w:r>
    </w:p>
    <w:p w:rsidR="00694E32" w:rsidRPr="00756E20" w:rsidRDefault="00694E32" w:rsidP="00694E32">
      <w:pPr>
        <w:pStyle w:val="a6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756E20">
        <w:rPr>
          <w:sz w:val="28"/>
          <w:szCs w:val="28"/>
        </w:rPr>
        <w:t>Порядок установления ежемесячной надбавки за особые условия устанавлива</w:t>
      </w:r>
      <w:r w:rsidR="008C6C28">
        <w:rPr>
          <w:sz w:val="28"/>
          <w:szCs w:val="28"/>
        </w:rPr>
        <w:t>е</w:t>
      </w:r>
      <w:r w:rsidRPr="00756E20">
        <w:rPr>
          <w:sz w:val="28"/>
          <w:szCs w:val="28"/>
        </w:rPr>
        <w:t>тся приложением</w:t>
      </w:r>
      <w:r w:rsidR="00F84BAC">
        <w:rPr>
          <w:sz w:val="28"/>
          <w:szCs w:val="28"/>
        </w:rPr>
        <w:t xml:space="preserve"> </w:t>
      </w:r>
      <w:r w:rsidRPr="00756E20">
        <w:rPr>
          <w:sz w:val="28"/>
          <w:szCs w:val="28"/>
        </w:rPr>
        <w:t>№4</w:t>
      </w:r>
      <w:r w:rsidR="006B664E" w:rsidRPr="00756E20">
        <w:rPr>
          <w:sz w:val="28"/>
          <w:szCs w:val="28"/>
        </w:rPr>
        <w:t>.</w:t>
      </w:r>
    </w:p>
    <w:p w:rsidR="00E424A8" w:rsidRPr="00756E20" w:rsidRDefault="00B31D79" w:rsidP="0006370E">
      <w:pPr>
        <w:pStyle w:val="a9"/>
        <w:numPr>
          <w:ilvl w:val="3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20">
        <w:rPr>
          <w:rFonts w:ascii="Times New Roman" w:hAnsi="Times New Roman" w:cs="Times New Roman"/>
          <w:sz w:val="28"/>
          <w:szCs w:val="28"/>
        </w:rPr>
        <w:t>Выплата за высокие результаты работы в размере</w:t>
      </w:r>
      <w:r w:rsidR="00842425" w:rsidRPr="00842425">
        <w:rPr>
          <w:sz w:val="28"/>
          <w:szCs w:val="28"/>
        </w:rPr>
        <w:t xml:space="preserve"> </w:t>
      </w:r>
      <w:r w:rsidR="00842425" w:rsidRPr="00842425">
        <w:rPr>
          <w:rFonts w:ascii="Times New Roman" w:hAnsi="Times New Roman" w:cs="Times New Roman"/>
          <w:sz w:val="28"/>
          <w:szCs w:val="28"/>
        </w:rPr>
        <w:t>до 50 процентов к должностному (базовому) окладу</w:t>
      </w:r>
      <w:r w:rsidR="00842425">
        <w:rPr>
          <w:rFonts w:ascii="Times New Roman" w:hAnsi="Times New Roman" w:cs="Times New Roman"/>
          <w:sz w:val="28"/>
          <w:szCs w:val="28"/>
        </w:rPr>
        <w:t>.</w:t>
      </w:r>
    </w:p>
    <w:p w:rsidR="002155DD" w:rsidRPr="00756E20" w:rsidRDefault="004655BC" w:rsidP="00E424A8">
      <w:pPr>
        <w:pStyle w:val="a9"/>
        <w:tabs>
          <w:tab w:val="left" w:pos="-751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20">
        <w:rPr>
          <w:rFonts w:ascii="Times New Roman" w:hAnsi="Times New Roman" w:cs="Times New Roman"/>
          <w:sz w:val="28"/>
          <w:szCs w:val="28"/>
        </w:rPr>
        <w:t>Порядок предоставления выплаты за высокие результаты работы устанавлива</w:t>
      </w:r>
      <w:r w:rsidR="008C6C28">
        <w:rPr>
          <w:rFonts w:ascii="Times New Roman" w:hAnsi="Times New Roman" w:cs="Times New Roman"/>
          <w:sz w:val="28"/>
          <w:szCs w:val="28"/>
        </w:rPr>
        <w:t>е</w:t>
      </w:r>
      <w:r w:rsidRPr="00756E20">
        <w:rPr>
          <w:rFonts w:ascii="Times New Roman" w:hAnsi="Times New Roman" w:cs="Times New Roman"/>
          <w:sz w:val="28"/>
          <w:szCs w:val="28"/>
        </w:rPr>
        <w:t>тся приложением №5.</w:t>
      </w:r>
    </w:p>
    <w:p w:rsidR="00A6728D" w:rsidRPr="00756E20" w:rsidRDefault="00A6728D" w:rsidP="0006370E">
      <w:pPr>
        <w:pStyle w:val="a9"/>
        <w:numPr>
          <w:ilvl w:val="3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20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классность водителям в размере:</w:t>
      </w:r>
    </w:p>
    <w:p w:rsidR="00A6728D" w:rsidRPr="00756E20" w:rsidRDefault="00A6728D" w:rsidP="0006370E">
      <w:pPr>
        <w:ind w:firstLine="851"/>
        <w:jc w:val="both"/>
        <w:rPr>
          <w:sz w:val="28"/>
          <w:szCs w:val="28"/>
        </w:rPr>
      </w:pPr>
      <w:r w:rsidRPr="00756E20">
        <w:rPr>
          <w:sz w:val="28"/>
          <w:szCs w:val="28"/>
        </w:rPr>
        <w:t xml:space="preserve">- 1 класс – 25 процентов </w:t>
      </w:r>
      <w:r w:rsidR="00A6296B" w:rsidRPr="00756E20">
        <w:rPr>
          <w:sz w:val="28"/>
          <w:szCs w:val="28"/>
        </w:rPr>
        <w:t xml:space="preserve">к должностному (базовому) окладу, </w:t>
      </w:r>
      <w:r w:rsidRPr="00756E20">
        <w:rPr>
          <w:sz w:val="28"/>
          <w:szCs w:val="28"/>
        </w:rPr>
        <w:t>при наличии стажа работы по профессиям водителя автомобиля свыше 5 лет, безаварийной работы и содержании автомобиля в надежном техническом состоянии;</w:t>
      </w:r>
    </w:p>
    <w:p w:rsidR="00A6728D" w:rsidRPr="00756E20" w:rsidRDefault="00C72395" w:rsidP="0006370E">
      <w:pPr>
        <w:ind w:firstLine="851"/>
        <w:jc w:val="both"/>
        <w:rPr>
          <w:sz w:val="28"/>
          <w:szCs w:val="28"/>
        </w:rPr>
      </w:pPr>
      <w:r w:rsidRPr="00756E20">
        <w:rPr>
          <w:sz w:val="28"/>
          <w:szCs w:val="28"/>
        </w:rPr>
        <w:t>- 2 класс – 10</w:t>
      </w:r>
      <w:r w:rsidR="00842425">
        <w:rPr>
          <w:sz w:val="28"/>
          <w:szCs w:val="28"/>
        </w:rPr>
        <w:t xml:space="preserve"> </w:t>
      </w:r>
      <w:r w:rsidR="00995716" w:rsidRPr="00756E20">
        <w:rPr>
          <w:sz w:val="28"/>
          <w:szCs w:val="28"/>
        </w:rPr>
        <w:t>процентов</w:t>
      </w:r>
      <w:r w:rsidR="00A6296B" w:rsidRPr="00756E20">
        <w:rPr>
          <w:sz w:val="28"/>
          <w:szCs w:val="28"/>
        </w:rPr>
        <w:t xml:space="preserve"> к должностному (базовому) окладу,</w:t>
      </w:r>
      <w:r w:rsidR="00A6728D" w:rsidRPr="00756E20">
        <w:rPr>
          <w:sz w:val="28"/>
          <w:szCs w:val="28"/>
        </w:rPr>
        <w:t xml:space="preserve"> при наличии стажа работы по профессиям водителя автомобиля от 3 до 5 лет, безаварийной работы и содержании автомобилей в надежном техническом состоя</w:t>
      </w:r>
      <w:r w:rsidR="006B664E" w:rsidRPr="00756E20">
        <w:rPr>
          <w:sz w:val="28"/>
          <w:szCs w:val="28"/>
        </w:rPr>
        <w:t>нии.</w:t>
      </w:r>
    </w:p>
    <w:p w:rsidR="00547205" w:rsidRPr="00756E20" w:rsidRDefault="00584A09" w:rsidP="0006370E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20">
        <w:rPr>
          <w:rFonts w:ascii="Times New Roman" w:hAnsi="Times New Roman" w:cs="Times New Roman"/>
          <w:sz w:val="28"/>
          <w:szCs w:val="28"/>
        </w:rPr>
        <w:t xml:space="preserve">Ежеквартальная премия по результатам работы при наличии экономии по фонду оплаты труда согласно </w:t>
      </w:r>
      <w:r w:rsidR="008C6C28">
        <w:rPr>
          <w:rFonts w:ascii="Times New Roman" w:hAnsi="Times New Roman" w:cs="Times New Roman"/>
          <w:sz w:val="28"/>
          <w:szCs w:val="28"/>
        </w:rPr>
        <w:t>разделу</w:t>
      </w:r>
      <w:r w:rsidRPr="00756E20">
        <w:rPr>
          <w:rFonts w:ascii="Times New Roman" w:hAnsi="Times New Roman" w:cs="Times New Roman"/>
          <w:sz w:val="28"/>
          <w:szCs w:val="28"/>
        </w:rPr>
        <w:t xml:space="preserve"> </w:t>
      </w:r>
      <w:r w:rsidR="00366387" w:rsidRPr="00756E20">
        <w:rPr>
          <w:rFonts w:ascii="Times New Roman" w:hAnsi="Times New Roman" w:cs="Times New Roman"/>
          <w:sz w:val="28"/>
          <w:szCs w:val="28"/>
        </w:rPr>
        <w:t>6</w:t>
      </w:r>
      <w:r w:rsidRPr="00756E2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4C71B8">
        <w:rPr>
          <w:rFonts w:ascii="Times New Roman" w:hAnsi="Times New Roman" w:cs="Times New Roman"/>
          <w:sz w:val="28"/>
          <w:szCs w:val="28"/>
        </w:rPr>
        <w:t>ей</w:t>
      </w:r>
      <w:r w:rsidR="00F84BAC">
        <w:rPr>
          <w:rFonts w:ascii="Times New Roman" w:hAnsi="Times New Roman" w:cs="Times New Roman"/>
          <w:sz w:val="28"/>
          <w:szCs w:val="28"/>
        </w:rPr>
        <w:t xml:space="preserve"> </w:t>
      </w:r>
      <w:r w:rsidR="004C71B8">
        <w:rPr>
          <w:rFonts w:ascii="Times New Roman" w:hAnsi="Times New Roman" w:cs="Times New Roman"/>
          <w:sz w:val="28"/>
          <w:szCs w:val="28"/>
        </w:rPr>
        <w:t>Методик</w:t>
      </w:r>
      <w:r w:rsidR="008C6C28">
        <w:rPr>
          <w:rFonts w:ascii="Times New Roman" w:hAnsi="Times New Roman" w:cs="Times New Roman"/>
          <w:sz w:val="28"/>
          <w:szCs w:val="28"/>
        </w:rPr>
        <w:t>и</w:t>
      </w:r>
      <w:r w:rsidRPr="00756E20">
        <w:rPr>
          <w:rFonts w:ascii="Times New Roman" w:hAnsi="Times New Roman" w:cs="Times New Roman"/>
          <w:sz w:val="28"/>
          <w:szCs w:val="28"/>
        </w:rPr>
        <w:t>.</w:t>
      </w:r>
    </w:p>
    <w:p w:rsidR="00292E22" w:rsidRPr="00756E20" w:rsidRDefault="00292E22" w:rsidP="0006370E">
      <w:pPr>
        <w:pStyle w:val="a9"/>
        <w:tabs>
          <w:tab w:val="left" w:pos="170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87666" w:rsidRPr="00756E20" w:rsidRDefault="004F7300" w:rsidP="0006370E">
      <w:pPr>
        <w:pStyle w:val="a6"/>
        <w:numPr>
          <w:ilvl w:val="0"/>
          <w:numId w:val="6"/>
        </w:numPr>
        <w:tabs>
          <w:tab w:val="left" w:pos="426"/>
        </w:tabs>
        <w:ind w:left="720"/>
        <w:jc w:val="center"/>
        <w:rPr>
          <w:b/>
          <w:sz w:val="28"/>
          <w:szCs w:val="28"/>
        </w:rPr>
      </w:pPr>
      <w:r w:rsidRPr="00756E20">
        <w:rPr>
          <w:b/>
          <w:sz w:val="28"/>
          <w:szCs w:val="28"/>
        </w:rPr>
        <w:t xml:space="preserve">Условия оплаты </w:t>
      </w:r>
      <w:r w:rsidR="00C97AAE" w:rsidRPr="00756E20">
        <w:rPr>
          <w:b/>
          <w:sz w:val="28"/>
          <w:szCs w:val="28"/>
        </w:rPr>
        <w:t xml:space="preserve">труда  </w:t>
      </w:r>
      <w:r w:rsidR="00426870" w:rsidRPr="00756E20">
        <w:rPr>
          <w:b/>
          <w:sz w:val="28"/>
          <w:szCs w:val="28"/>
        </w:rPr>
        <w:t>обслуживающ</w:t>
      </w:r>
      <w:r w:rsidR="000A6DE0" w:rsidRPr="00756E20">
        <w:rPr>
          <w:b/>
          <w:sz w:val="28"/>
          <w:szCs w:val="28"/>
        </w:rPr>
        <w:t>его</w:t>
      </w:r>
      <w:r w:rsidR="00426870" w:rsidRPr="00756E20">
        <w:rPr>
          <w:b/>
          <w:sz w:val="28"/>
          <w:szCs w:val="28"/>
        </w:rPr>
        <w:t xml:space="preserve"> персонала </w:t>
      </w:r>
      <w:r w:rsidR="00E605DF" w:rsidRPr="00756E20">
        <w:rPr>
          <w:b/>
          <w:sz w:val="28"/>
          <w:szCs w:val="28"/>
        </w:rPr>
        <w:t xml:space="preserve">администрации </w:t>
      </w:r>
      <w:r w:rsidR="00E605DF" w:rsidRPr="00756E20">
        <w:rPr>
          <w:sz w:val="28"/>
          <w:szCs w:val="28"/>
        </w:rPr>
        <w:t>г</w:t>
      </w:r>
      <w:r w:rsidR="00E605DF" w:rsidRPr="00756E20">
        <w:rPr>
          <w:rStyle w:val="a7"/>
          <w:rFonts w:eastAsiaTheme="majorEastAsia"/>
          <w:sz w:val="28"/>
          <w:szCs w:val="28"/>
        </w:rPr>
        <w:t>ородского</w:t>
      </w:r>
      <w:r w:rsidR="00F84BAC">
        <w:rPr>
          <w:rStyle w:val="a7"/>
          <w:rFonts w:eastAsiaTheme="majorEastAsia"/>
          <w:sz w:val="28"/>
          <w:szCs w:val="28"/>
        </w:rPr>
        <w:t xml:space="preserve"> </w:t>
      </w:r>
      <w:r w:rsidR="00885ABB" w:rsidRPr="00756E20">
        <w:rPr>
          <w:rStyle w:val="a7"/>
          <w:rFonts w:eastAsiaTheme="majorEastAsia"/>
          <w:sz w:val="28"/>
          <w:szCs w:val="28"/>
        </w:rPr>
        <w:t>поселени</w:t>
      </w:r>
      <w:r w:rsidR="00842425">
        <w:rPr>
          <w:rStyle w:val="a7"/>
          <w:rFonts w:eastAsiaTheme="majorEastAsia"/>
          <w:sz w:val="28"/>
          <w:szCs w:val="28"/>
        </w:rPr>
        <w:t>я</w:t>
      </w:r>
      <w:r w:rsidR="00F84BAC">
        <w:rPr>
          <w:rStyle w:val="a7"/>
          <w:rFonts w:eastAsiaTheme="majorEastAsia"/>
          <w:sz w:val="28"/>
          <w:szCs w:val="28"/>
        </w:rPr>
        <w:t xml:space="preserve"> </w:t>
      </w:r>
      <w:r w:rsidR="008C6C28">
        <w:rPr>
          <w:b/>
          <w:sz w:val="28"/>
          <w:szCs w:val="28"/>
        </w:rPr>
        <w:t>«Город Балей»</w:t>
      </w:r>
    </w:p>
    <w:p w:rsidR="00887666" w:rsidRPr="00756E20" w:rsidRDefault="00887666" w:rsidP="0006370E">
      <w:pPr>
        <w:pStyle w:val="a6"/>
        <w:tabs>
          <w:tab w:val="left" w:pos="426"/>
        </w:tabs>
        <w:ind w:left="720"/>
        <w:jc w:val="both"/>
        <w:rPr>
          <w:sz w:val="28"/>
          <w:szCs w:val="28"/>
        </w:rPr>
      </w:pPr>
    </w:p>
    <w:p w:rsidR="00287A58" w:rsidRPr="00756E20" w:rsidRDefault="00885ABB" w:rsidP="00E77803">
      <w:pPr>
        <w:pStyle w:val="a6"/>
        <w:numPr>
          <w:ilvl w:val="1"/>
          <w:numId w:val="33"/>
        </w:numPr>
        <w:tabs>
          <w:tab w:val="left" w:pos="1418"/>
        </w:tabs>
        <w:ind w:left="0" w:firstLine="840"/>
        <w:jc w:val="both"/>
        <w:rPr>
          <w:sz w:val="28"/>
          <w:szCs w:val="28"/>
        </w:rPr>
      </w:pPr>
      <w:proofErr w:type="gramStart"/>
      <w:r w:rsidRPr="00756E20">
        <w:rPr>
          <w:sz w:val="28"/>
          <w:szCs w:val="28"/>
        </w:rPr>
        <w:t>К обслуживающему персоналу</w:t>
      </w:r>
      <w:r w:rsidR="00F84BAC">
        <w:rPr>
          <w:sz w:val="28"/>
          <w:szCs w:val="28"/>
        </w:rPr>
        <w:t xml:space="preserve"> </w:t>
      </w:r>
      <w:r w:rsidRPr="00756E20">
        <w:rPr>
          <w:sz w:val="28"/>
          <w:szCs w:val="28"/>
        </w:rPr>
        <w:t>администрации г</w:t>
      </w:r>
      <w:r w:rsidRPr="00756E20">
        <w:rPr>
          <w:rStyle w:val="a7"/>
          <w:rFonts w:eastAsiaTheme="majorEastAsia"/>
          <w:b w:val="0"/>
          <w:sz w:val="28"/>
          <w:szCs w:val="28"/>
        </w:rPr>
        <w:t>ородского</w:t>
      </w:r>
      <w:r w:rsidR="00F84BAC">
        <w:rPr>
          <w:rStyle w:val="a7"/>
          <w:rFonts w:eastAsiaTheme="majorEastAsia"/>
          <w:b w:val="0"/>
          <w:sz w:val="28"/>
          <w:szCs w:val="28"/>
        </w:rPr>
        <w:t xml:space="preserve"> </w:t>
      </w:r>
      <w:r w:rsidRPr="00756E20">
        <w:rPr>
          <w:rStyle w:val="a7"/>
          <w:rFonts w:eastAsiaTheme="majorEastAsia"/>
          <w:b w:val="0"/>
          <w:sz w:val="28"/>
          <w:szCs w:val="28"/>
        </w:rPr>
        <w:t>поселени</w:t>
      </w:r>
      <w:r w:rsidR="00842425">
        <w:rPr>
          <w:rStyle w:val="a7"/>
          <w:rFonts w:eastAsiaTheme="majorEastAsia"/>
          <w:b w:val="0"/>
          <w:sz w:val="28"/>
          <w:szCs w:val="28"/>
        </w:rPr>
        <w:t>я</w:t>
      </w:r>
      <w:r w:rsidR="00F84BAC">
        <w:rPr>
          <w:rStyle w:val="a7"/>
          <w:rFonts w:eastAsiaTheme="majorEastAsia"/>
          <w:b w:val="0"/>
          <w:sz w:val="28"/>
          <w:szCs w:val="28"/>
        </w:rPr>
        <w:t xml:space="preserve"> </w:t>
      </w:r>
      <w:r w:rsidR="008C6C28">
        <w:rPr>
          <w:sz w:val="28"/>
          <w:szCs w:val="28"/>
        </w:rPr>
        <w:t>«Город Балей»</w:t>
      </w:r>
      <w:r w:rsidRPr="00756E20">
        <w:rPr>
          <w:sz w:val="28"/>
          <w:szCs w:val="28"/>
        </w:rPr>
        <w:t>, относятся лица, замещающие должности по хозяйственному содержанию  и техническому обслуживанию деятельности (заведующий хозяйством, уборщица служебного помещения, сторож, дворник, вахтер, рабочие по обслуживанию здания,</w:t>
      </w:r>
      <w:r w:rsidR="00F84BAC">
        <w:rPr>
          <w:sz w:val="28"/>
          <w:szCs w:val="28"/>
        </w:rPr>
        <w:t xml:space="preserve"> </w:t>
      </w:r>
      <w:r w:rsidRPr="00756E20">
        <w:rPr>
          <w:sz w:val="28"/>
          <w:szCs w:val="28"/>
        </w:rPr>
        <w:t>истопник, кочегар, и т.д.).</w:t>
      </w:r>
      <w:proofErr w:type="gramEnd"/>
    </w:p>
    <w:p w:rsidR="00DE4CB5" w:rsidRPr="00FC6051" w:rsidRDefault="006C332C" w:rsidP="00DE4CB5">
      <w:pPr>
        <w:pStyle w:val="a6"/>
        <w:numPr>
          <w:ilvl w:val="0"/>
          <w:numId w:val="4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FC6051">
        <w:rPr>
          <w:sz w:val="28"/>
          <w:szCs w:val="28"/>
        </w:rPr>
        <w:t xml:space="preserve">При расчете предельного </w:t>
      </w:r>
      <w:proofErr w:type="gramStart"/>
      <w:r w:rsidRPr="00FC6051">
        <w:rPr>
          <w:sz w:val="28"/>
          <w:szCs w:val="28"/>
        </w:rPr>
        <w:t>размера фонда оплаты труда обслуживающего персонала администрации г</w:t>
      </w:r>
      <w:r w:rsidRPr="00FC6051">
        <w:rPr>
          <w:rStyle w:val="a7"/>
          <w:rFonts w:eastAsiaTheme="majorEastAsia"/>
          <w:b w:val="0"/>
          <w:sz w:val="28"/>
          <w:szCs w:val="28"/>
        </w:rPr>
        <w:t>ородского</w:t>
      </w:r>
      <w:proofErr w:type="gramEnd"/>
      <w:r w:rsidRPr="00FC6051">
        <w:rPr>
          <w:rStyle w:val="a7"/>
          <w:rFonts w:eastAsiaTheme="majorEastAsia"/>
          <w:b w:val="0"/>
          <w:sz w:val="28"/>
          <w:szCs w:val="28"/>
        </w:rPr>
        <w:t xml:space="preserve"> </w:t>
      </w:r>
      <w:r w:rsidR="00885ABB" w:rsidRPr="00FC6051">
        <w:rPr>
          <w:rStyle w:val="a7"/>
          <w:rFonts w:eastAsiaTheme="majorEastAsia"/>
          <w:b w:val="0"/>
          <w:sz w:val="28"/>
          <w:szCs w:val="28"/>
        </w:rPr>
        <w:t>поселени</w:t>
      </w:r>
      <w:r w:rsidR="00842425">
        <w:rPr>
          <w:rStyle w:val="a7"/>
          <w:rFonts w:eastAsiaTheme="majorEastAsia"/>
          <w:b w:val="0"/>
          <w:sz w:val="28"/>
          <w:szCs w:val="28"/>
        </w:rPr>
        <w:t xml:space="preserve">я </w:t>
      </w:r>
      <w:r w:rsidR="008C6C28">
        <w:rPr>
          <w:sz w:val="28"/>
          <w:szCs w:val="28"/>
        </w:rPr>
        <w:t>«Город Балей»</w:t>
      </w:r>
      <w:r w:rsidR="00F84BAC">
        <w:rPr>
          <w:sz w:val="28"/>
          <w:szCs w:val="28"/>
        </w:rPr>
        <w:t xml:space="preserve"> </w:t>
      </w:r>
      <w:r w:rsidRPr="00FC6051">
        <w:rPr>
          <w:sz w:val="28"/>
          <w:szCs w:val="28"/>
        </w:rPr>
        <w:t xml:space="preserve">количество должностных (базовых) окладов не может превышать в расчете на </w:t>
      </w:r>
      <w:r w:rsidR="00DE4CB5" w:rsidRPr="00FC6051">
        <w:rPr>
          <w:sz w:val="28"/>
          <w:szCs w:val="28"/>
        </w:rPr>
        <w:t>- 1</w:t>
      </w:r>
      <w:r w:rsidR="009C6D60" w:rsidRPr="00FC6051">
        <w:rPr>
          <w:sz w:val="28"/>
          <w:szCs w:val="28"/>
        </w:rPr>
        <w:t>7</w:t>
      </w:r>
      <w:r w:rsidR="00DE4CB5" w:rsidRPr="00FC6051">
        <w:rPr>
          <w:sz w:val="28"/>
          <w:szCs w:val="28"/>
        </w:rPr>
        <w:t xml:space="preserve"> должностных (базовых) оклад</w:t>
      </w:r>
      <w:r w:rsidR="008C6C28">
        <w:rPr>
          <w:sz w:val="28"/>
          <w:szCs w:val="28"/>
        </w:rPr>
        <w:t>ов</w:t>
      </w:r>
      <w:r w:rsidR="00DE4CB5" w:rsidRPr="00FC6051">
        <w:rPr>
          <w:sz w:val="28"/>
          <w:szCs w:val="28"/>
        </w:rPr>
        <w:t>.</w:t>
      </w:r>
    </w:p>
    <w:p w:rsidR="00307F1E" w:rsidRPr="00756E20" w:rsidRDefault="0025428F" w:rsidP="00DE4CB5">
      <w:pPr>
        <w:pStyle w:val="a6"/>
        <w:tabs>
          <w:tab w:val="left" w:pos="1418"/>
        </w:tabs>
        <w:ind w:firstLine="851"/>
        <w:jc w:val="both"/>
        <w:rPr>
          <w:sz w:val="28"/>
          <w:szCs w:val="28"/>
        </w:rPr>
      </w:pPr>
      <w:r w:rsidRPr="00756E20">
        <w:rPr>
          <w:sz w:val="28"/>
          <w:szCs w:val="28"/>
        </w:rPr>
        <w:t>П</w:t>
      </w:r>
      <w:r w:rsidR="00287A58" w:rsidRPr="00756E20">
        <w:rPr>
          <w:sz w:val="28"/>
          <w:szCs w:val="28"/>
        </w:rPr>
        <w:t xml:space="preserve">редельный размер </w:t>
      </w:r>
      <w:r w:rsidR="008D3765" w:rsidRPr="00756E20">
        <w:rPr>
          <w:sz w:val="28"/>
          <w:szCs w:val="28"/>
        </w:rPr>
        <w:t>должностн</w:t>
      </w:r>
      <w:r w:rsidR="008C6C28">
        <w:rPr>
          <w:sz w:val="28"/>
          <w:szCs w:val="28"/>
        </w:rPr>
        <w:t>ого</w:t>
      </w:r>
      <w:r w:rsidR="008D3765" w:rsidRPr="00756E20">
        <w:rPr>
          <w:sz w:val="28"/>
          <w:szCs w:val="28"/>
        </w:rPr>
        <w:t xml:space="preserve"> (базов</w:t>
      </w:r>
      <w:r w:rsidR="008C6C28">
        <w:rPr>
          <w:sz w:val="28"/>
          <w:szCs w:val="28"/>
        </w:rPr>
        <w:t>ого</w:t>
      </w:r>
      <w:r w:rsidR="008D3765" w:rsidRPr="00756E20">
        <w:rPr>
          <w:sz w:val="28"/>
          <w:szCs w:val="28"/>
        </w:rPr>
        <w:t>) оклад</w:t>
      </w:r>
      <w:r w:rsidR="008C6C28">
        <w:rPr>
          <w:sz w:val="28"/>
          <w:szCs w:val="28"/>
        </w:rPr>
        <w:t>а</w:t>
      </w:r>
      <w:r w:rsidR="008D3765" w:rsidRPr="00756E20">
        <w:rPr>
          <w:sz w:val="28"/>
          <w:szCs w:val="28"/>
        </w:rPr>
        <w:t xml:space="preserve">  </w:t>
      </w:r>
      <w:r w:rsidR="00287A58" w:rsidRPr="00756E20">
        <w:rPr>
          <w:sz w:val="28"/>
          <w:szCs w:val="28"/>
        </w:rPr>
        <w:t>не может превышать размеров, установленных приложением №</w:t>
      </w:r>
      <w:r w:rsidR="00F76815" w:rsidRPr="00756E20">
        <w:rPr>
          <w:sz w:val="28"/>
          <w:szCs w:val="28"/>
        </w:rPr>
        <w:t>3</w:t>
      </w:r>
      <w:r w:rsidR="00287A58" w:rsidRPr="00756E20">
        <w:rPr>
          <w:sz w:val="28"/>
          <w:szCs w:val="28"/>
        </w:rPr>
        <w:t xml:space="preserve"> к настоящей Методике.</w:t>
      </w:r>
    </w:p>
    <w:p w:rsidR="00887666" w:rsidRPr="00756E20" w:rsidRDefault="00697D54" w:rsidP="00E77803">
      <w:pPr>
        <w:pStyle w:val="a6"/>
        <w:numPr>
          <w:ilvl w:val="1"/>
          <w:numId w:val="3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756E20">
        <w:rPr>
          <w:sz w:val="28"/>
          <w:szCs w:val="28"/>
        </w:rPr>
        <w:lastRenderedPageBreak/>
        <w:t>В пределах установленного фонда оплаты труда работникам, осуществляющим хозяйственное и техническое обеспечение, выплачиваются:</w:t>
      </w:r>
    </w:p>
    <w:p w:rsidR="0096610C" w:rsidRPr="00756E20" w:rsidRDefault="00EC30E9" w:rsidP="0006370E">
      <w:pPr>
        <w:pStyle w:val="a9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20">
        <w:rPr>
          <w:rFonts w:ascii="Times New Roman" w:hAnsi="Times New Roman" w:cs="Times New Roman"/>
          <w:sz w:val="28"/>
          <w:szCs w:val="28"/>
        </w:rPr>
        <w:t>Н</w:t>
      </w:r>
      <w:r w:rsidR="00EB49EC" w:rsidRPr="00756E20">
        <w:rPr>
          <w:rFonts w:ascii="Times New Roman" w:hAnsi="Times New Roman" w:cs="Times New Roman"/>
          <w:sz w:val="28"/>
          <w:szCs w:val="28"/>
        </w:rPr>
        <w:t xml:space="preserve">адбавка за особые условия работы – в размере до </w:t>
      </w:r>
      <w:r w:rsidR="009C53BB">
        <w:rPr>
          <w:rFonts w:ascii="Times New Roman" w:hAnsi="Times New Roman" w:cs="Times New Roman"/>
          <w:sz w:val="28"/>
          <w:szCs w:val="28"/>
        </w:rPr>
        <w:t>2</w:t>
      </w:r>
      <w:r w:rsidR="0096610C" w:rsidRPr="00756E20">
        <w:rPr>
          <w:rFonts w:ascii="Times New Roman" w:hAnsi="Times New Roman" w:cs="Times New Roman"/>
          <w:sz w:val="28"/>
          <w:szCs w:val="28"/>
        </w:rPr>
        <w:t xml:space="preserve">0 </w:t>
      </w:r>
      <w:r w:rsidR="00EB49EC" w:rsidRPr="00756E20">
        <w:rPr>
          <w:rFonts w:ascii="Times New Roman" w:hAnsi="Times New Roman" w:cs="Times New Roman"/>
          <w:sz w:val="28"/>
          <w:szCs w:val="28"/>
        </w:rPr>
        <w:t>процент</w:t>
      </w:r>
      <w:r w:rsidRPr="00756E20">
        <w:rPr>
          <w:rFonts w:ascii="Times New Roman" w:hAnsi="Times New Roman" w:cs="Times New Roman"/>
          <w:sz w:val="28"/>
          <w:szCs w:val="28"/>
        </w:rPr>
        <w:t xml:space="preserve">ов </w:t>
      </w:r>
      <w:r w:rsidR="00A6296B" w:rsidRPr="00756E20">
        <w:rPr>
          <w:rFonts w:ascii="Times New Roman" w:hAnsi="Times New Roman" w:cs="Times New Roman"/>
          <w:sz w:val="28"/>
          <w:szCs w:val="28"/>
        </w:rPr>
        <w:t>к должностному (базовому) окладу</w:t>
      </w:r>
      <w:r w:rsidR="00694E32" w:rsidRPr="00756E20">
        <w:rPr>
          <w:rFonts w:ascii="Times New Roman" w:hAnsi="Times New Roman" w:cs="Times New Roman"/>
          <w:sz w:val="28"/>
          <w:szCs w:val="28"/>
        </w:rPr>
        <w:t>. Порядок установления ежемесячной надбавки за особые условия устанавлива</w:t>
      </w:r>
      <w:r w:rsidR="008C6C28">
        <w:rPr>
          <w:rFonts w:ascii="Times New Roman" w:hAnsi="Times New Roman" w:cs="Times New Roman"/>
          <w:sz w:val="28"/>
          <w:szCs w:val="28"/>
        </w:rPr>
        <w:t>е</w:t>
      </w:r>
      <w:r w:rsidR="00694E32" w:rsidRPr="00756E20">
        <w:rPr>
          <w:rFonts w:ascii="Times New Roman" w:hAnsi="Times New Roman" w:cs="Times New Roman"/>
          <w:sz w:val="28"/>
          <w:szCs w:val="28"/>
        </w:rPr>
        <w:t>тся приложением</w:t>
      </w:r>
      <w:r w:rsidR="00F84BAC">
        <w:rPr>
          <w:rFonts w:ascii="Times New Roman" w:hAnsi="Times New Roman" w:cs="Times New Roman"/>
          <w:sz w:val="28"/>
          <w:szCs w:val="28"/>
        </w:rPr>
        <w:t xml:space="preserve"> </w:t>
      </w:r>
      <w:r w:rsidR="00694E32" w:rsidRPr="00756E20">
        <w:rPr>
          <w:rFonts w:ascii="Times New Roman" w:hAnsi="Times New Roman" w:cs="Times New Roman"/>
          <w:sz w:val="28"/>
          <w:szCs w:val="28"/>
        </w:rPr>
        <w:t>№4</w:t>
      </w:r>
      <w:r w:rsidR="006B664E" w:rsidRPr="00756E20">
        <w:rPr>
          <w:rFonts w:ascii="Times New Roman" w:hAnsi="Times New Roman" w:cs="Times New Roman"/>
          <w:sz w:val="28"/>
          <w:szCs w:val="28"/>
        </w:rPr>
        <w:t>.</w:t>
      </w:r>
    </w:p>
    <w:p w:rsidR="0096610C" w:rsidRPr="00756E20" w:rsidRDefault="00B31D79" w:rsidP="0006370E">
      <w:pPr>
        <w:pStyle w:val="a9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20">
        <w:rPr>
          <w:rFonts w:ascii="Times New Roman" w:hAnsi="Times New Roman" w:cs="Times New Roman"/>
          <w:sz w:val="28"/>
          <w:szCs w:val="28"/>
        </w:rPr>
        <w:t xml:space="preserve">Выплата за высокие результаты работы в </w:t>
      </w:r>
      <w:r w:rsidR="00885ABB" w:rsidRPr="00756E20">
        <w:rPr>
          <w:rFonts w:ascii="Times New Roman" w:hAnsi="Times New Roman" w:cs="Times New Roman"/>
          <w:sz w:val="28"/>
          <w:szCs w:val="28"/>
        </w:rPr>
        <w:t>размере</w:t>
      </w:r>
      <w:r w:rsidR="009C53BB">
        <w:rPr>
          <w:rFonts w:ascii="Times New Roman" w:hAnsi="Times New Roman" w:cs="Times New Roman"/>
          <w:sz w:val="28"/>
          <w:szCs w:val="28"/>
        </w:rPr>
        <w:t xml:space="preserve"> </w:t>
      </w:r>
      <w:r w:rsidR="00885ABB" w:rsidRPr="00756E20">
        <w:rPr>
          <w:rFonts w:ascii="Times New Roman" w:hAnsi="Times New Roman" w:cs="Times New Roman"/>
          <w:sz w:val="28"/>
          <w:szCs w:val="28"/>
        </w:rPr>
        <w:t>до</w:t>
      </w:r>
      <w:r w:rsidR="009C53BB">
        <w:rPr>
          <w:rFonts w:ascii="Times New Roman" w:hAnsi="Times New Roman" w:cs="Times New Roman"/>
          <w:sz w:val="28"/>
          <w:szCs w:val="28"/>
        </w:rPr>
        <w:t xml:space="preserve"> 3</w:t>
      </w:r>
      <w:r w:rsidR="0010127E" w:rsidRPr="00756E20">
        <w:rPr>
          <w:rFonts w:ascii="Times New Roman" w:hAnsi="Times New Roman" w:cs="Times New Roman"/>
          <w:sz w:val="28"/>
          <w:szCs w:val="28"/>
        </w:rPr>
        <w:t>0</w:t>
      </w:r>
      <w:r w:rsidR="00842425">
        <w:rPr>
          <w:rFonts w:ascii="Times New Roman" w:hAnsi="Times New Roman" w:cs="Times New Roman"/>
          <w:sz w:val="28"/>
          <w:szCs w:val="28"/>
        </w:rPr>
        <w:t xml:space="preserve"> </w:t>
      </w:r>
      <w:r w:rsidR="00885ABB" w:rsidRPr="00756E20">
        <w:rPr>
          <w:rFonts w:ascii="Times New Roman" w:hAnsi="Times New Roman" w:cs="Times New Roman"/>
          <w:sz w:val="28"/>
          <w:szCs w:val="28"/>
        </w:rPr>
        <w:t>процентов</w:t>
      </w:r>
      <w:r w:rsidR="00842425">
        <w:rPr>
          <w:rFonts w:ascii="Times New Roman" w:hAnsi="Times New Roman" w:cs="Times New Roman"/>
          <w:sz w:val="28"/>
          <w:szCs w:val="28"/>
        </w:rPr>
        <w:t xml:space="preserve"> </w:t>
      </w:r>
      <w:r w:rsidR="00885ABB" w:rsidRPr="00756E20">
        <w:rPr>
          <w:rFonts w:ascii="Times New Roman" w:hAnsi="Times New Roman" w:cs="Times New Roman"/>
          <w:sz w:val="28"/>
          <w:szCs w:val="28"/>
        </w:rPr>
        <w:t>к</w:t>
      </w:r>
      <w:r w:rsidR="00A6296B" w:rsidRPr="00756E20">
        <w:rPr>
          <w:rFonts w:ascii="Times New Roman" w:hAnsi="Times New Roman" w:cs="Times New Roman"/>
          <w:sz w:val="28"/>
          <w:szCs w:val="28"/>
        </w:rPr>
        <w:t xml:space="preserve"> должностному (базовому) окладу. </w:t>
      </w:r>
      <w:r w:rsidR="004655BC" w:rsidRPr="00756E20">
        <w:rPr>
          <w:rFonts w:ascii="Times New Roman" w:hAnsi="Times New Roman" w:cs="Times New Roman"/>
          <w:sz w:val="28"/>
          <w:szCs w:val="28"/>
        </w:rPr>
        <w:t>Порядок предоставления выплаты за высокие результаты работы устанавлива</w:t>
      </w:r>
      <w:r w:rsidR="008C6C28">
        <w:rPr>
          <w:rFonts w:ascii="Times New Roman" w:hAnsi="Times New Roman" w:cs="Times New Roman"/>
          <w:sz w:val="28"/>
          <w:szCs w:val="28"/>
        </w:rPr>
        <w:t>е</w:t>
      </w:r>
      <w:r w:rsidR="004655BC" w:rsidRPr="00756E20">
        <w:rPr>
          <w:rFonts w:ascii="Times New Roman" w:hAnsi="Times New Roman" w:cs="Times New Roman"/>
          <w:sz w:val="28"/>
          <w:szCs w:val="28"/>
        </w:rPr>
        <w:t>тся приложением №5</w:t>
      </w:r>
      <w:r w:rsidR="006B664E" w:rsidRPr="00756E20">
        <w:rPr>
          <w:rFonts w:ascii="Times New Roman" w:hAnsi="Times New Roman" w:cs="Times New Roman"/>
          <w:sz w:val="28"/>
          <w:szCs w:val="28"/>
        </w:rPr>
        <w:t>.</w:t>
      </w:r>
    </w:p>
    <w:p w:rsidR="003F3A18" w:rsidRDefault="003F3A18" w:rsidP="003F3A18">
      <w:pPr>
        <w:pStyle w:val="a9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20">
        <w:rPr>
          <w:rFonts w:ascii="Times New Roman" w:hAnsi="Times New Roman" w:cs="Times New Roman"/>
          <w:sz w:val="28"/>
          <w:szCs w:val="28"/>
        </w:rPr>
        <w:t>Доплата за работу в ночное время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3A18" w:rsidRDefault="003F3A18" w:rsidP="003F3A18">
      <w:pPr>
        <w:pStyle w:val="a9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0059">
        <w:rPr>
          <w:rFonts w:ascii="Times New Roman" w:hAnsi="Times New Roman" w:cs="Times New Roman"/>
          <w:sz w:val="28"/>
          <w:szCs w:val="28"/>
        </w:rPr>
        <w:t xml:space="preserve"> </w:t>
      </w:r>
      <w:r w:rsidRPr="00A50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работникам сторожевой охраны </w:t>
      </w:r>
      <w:r w:rsidRPr="00A50059">
        <w:rPr>
          <w:rFonts w:ascii="Times New Roman" w:hAnsi="Times New Roman" w:cs="Times New Roman"/>
          <w:sz w:val="28"/>
          <w:szCs w:val="28"/>
        </w:rPr>
        <w:t>35 процентов к должностному (базовому) окладу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A18" w:rsidRPr="00A50059" w:rsidRDefault="003F3A18" w:rsidP="003F3A18">
      <w:pPr>
        <w:pStyle w:val="a9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059">
        <w:rPr>
          <w:rFonts w:ascii="Times New Roman" w:hAnsi="Times New Roman" w:cs="Times New Roman"/>
          <w:sz w:val="28"/>
          <w:szCs w:val="28"/>
        </w:rPr>
        <w:t xml:space="preserve">- работникам, </w:t>
      </w:r>
      <w:r w:rsidRPr="00A500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работающих в сменном режиме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40 процентов к должностному (базовому) окладу</w:t>
      </w:r>
      <w:r w:rsidRPr="00A50059">
        <w:rPr>
          <w:rFonts w:ascii="Times New Roman" w:hAnsi="Times New Roman" w:cs="Times New Roman"/>
          <w:sz w:val="28"/>
          <w:szCs w:val="28"/>
        </w:rPr>
        <w:t>.</w:t>
      </w:r>
    </w:p>
    <w:p w:rsidR="00584A09" w:rsidRPr="00756E20" w:rsidRDefault="00584A09" w:rsidP="0006370E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20">
        <w:rPr>
          <w:rFonts w:ascii="Times New Roman" w:hAnsi="Times New Roman" w:cs="Times New Roman"/>
          <w:sz w:val="28"/>
          <w:szCs w:val="28"/>
        </w:rPr>
        <w:t xml:space="preserve">Ежеквартальная премия по результатам работы при наличии экономии по фонду оплаты труда согласно </w:t>
      </w:r>
      <w:r w:rsidR="008C6C28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307F1E" w:rsidRPr="00756E20">
        <w:rPr>
          <w:rFonts w:ascii="Times New Roman" w:hAnsi="Times New Roman" w:cs="Times New Roman"/>
          <w:sz w:val="28"/>
          <w:szCs w:val="28"/>
        </w:rPr>
        <w:t>6</w:t>
      </w:r>
      <w:r w:rsidRPr="00756E2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4C71B8">
        <w:rPr>
          <w:rFonts w:ascii="Times New Roman" w:hAnsi="Times New Roman" w:cs="Times New Roman"/>
          <w:sz w:val="28"/>
          <w:szCs w:val="28"/>
        </w:rPr>
        <w:t>ей</w:t>
      </w:r>
      <w:r w:rsidR="00F84BAC">
        <w:rPr>
          <w:rFonts w:ascii="Times New Roman" w:hAnsi="Times New Roman" w:cs="Times New Roman"/>
          <w:sz w:val="28"/>
          <w:szCs w:val="28"/>
        </w:rPr>
        <w:t xml:space="preserve"> </w:t>
      </w:r>
      <w:r w:rsidR="004C71B8">
        <w:rPr>
          <w:rFonts w:ascii="Times New Roman" w:hAnsi="Times New Roman" w:cs="Times New Roman"/>
          <w:sz w:val="28"/>
          <w:szCs w:val="28"/>
        </w:rPr>
        <w:t>Методик</w:t>
      </w:r>
      <w:r w:rsidR="008C6C28">
        <w:rPr>
          <w:rFonts w:ascii="Times New Roman" w:hAnsi="Times New Roman" w:cs="Times New Roman"/>
          <w:sz w:val="28"/>
          <w:szCs w:val="28"/>
        </w:rPr>
        <w:t>и</w:t>
      </w:r>
      <w:r w:rsidRPr="00756E20">
        <w:rPr>
          <w:rFonts w:ascii="Times New Roman" w:hAnsi="Times New Roman" w:cs="Times New Roman"/>
          <w:sz w:val="28"/>
          <w:szCs w:val="28"/>
        </w:rPr>
        <w:t>.</w:t>
      </w:r>
    </w:p>
    <w:p w:rsidR="00342CBA" w:rsidRDefault="00342CBA" w:rsidP="0006370E">
      <w:pPr>
        <w:rPr>
          <w:sz w:val="28"/>
          <w:szCs w:val="28"/>
        </w:rPr>
      </w:pPr>
    </w:p>
    <w:p w:rsidR="00342CBA" w:rsidRPr="00756E20" w:rsidRDefault="00342CBA" w:rsidP="0006370E">
      <w:pPr>
        <w:pStyle w:val="a6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756E20">
        <w:rPr>
          <w:b/>
          <w:sz w:val="28"/>
          <w:szCs w:val="28"/>
        </w:rPr>
        <w:t>Экономия фонда оплаты труда</w:t>
      </w:r>
    </w:p>
    <w:p w:rsidR="00307F1E" w:rsidRPr="00756E20" w:rsidRDefault="00307F1E" w:rsidP="00547BB6">
      <w:pPr>
        <w:pStyle w:val="a6"/>
        <w:tabs>
          <w:tab w:val="left" w:pos="1134"/>
        </w:tabs>
        <w:ind w:firstLine="851"/>
        <w:rPr>
          <w:sz w:val="28"/>
          <w:szCs w:val="28"/>
        </w:rPr>
      </w:pPr>
    </w:p>
    <w:p w:rsidR="00307F1E" w:rsidRPr="00756E20" w:rsidRDefault="009C6D60" w:rsidP="00547BB6">
      <w:pPr>
        <w:pStyle w:val="a9"/>
        <w:numPr>
          <w:ilvl w:val="1"/>
          <w:numId w:val="30"/>
        </w:numPr>
        <w:tabs>
          <w:tab w:val="left" w:pos="1134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20">
        <w:rPr>
          <w:rFonts w:ascii="Times New Roman" w:hAnsi="Times New Roman" w:cs="Times New Roman"/>
          <w:sz w:val="28"/>
          <w:szCs w:val="28"/>
          <w:lang w:eastAsia="ar-SA"/>
        </w:rPr>
        <w:t>Экономия  фонда оплаты труда – это средства, образовавшиеся  в результате того, что  фактически начисленный фонд оплаты труда работников за расчетный период (квартал, полугодие, год)</w:t>
      </w:r>
      <w:r w:rsidRPr="00756E20">
        <w:rPr>
          <w:rFonts w:ascii="Times New Roman" w:hAnsi="Times New Roman" w:cs="Times New Roman"/>
          <w:sz w:val="28"/>
          <w:szCs w:val="28"/>
        </w:rPr>
        <w:t xml:space="preserve">, </w:t>
      </w:r>
      <w:r w:rsidRPr="00756E20">
        <w:rPr>
          <w:rFonts w:ascii="Times New Roman" w:hAnsi="Times New Roman" w:cs="Times New Roman"/>
          <w:sz w:val="28"/>
          <w:szCs w:val="28"/>
          <w:lang w:eastAsia="ar-SA"/>
        </w:rPr>
        <w:t xml:space="preserve">  меньше  расчетного фонда оплаты труда  </w:t>
      </w:r>
      <w:r w:rsidRPr="00756E20">
        <w:rPr>
          <w:rFonts w:ascii="Times New Roman" w:hAnsi="Times New Roman" w:cs="Times New Roman"/>
          <w:sz w:val="28"/>
          <w:szCs w:val="28"/>
        </w:rPr>
        <w:t>работников администрации г</w:t>
      </w:r>
      <w:r w:rsidRPr="00756E20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ородского поселени</w:t>
      </w:r>
      <w:r w:rsidR="00842425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я</w:t>
      </w:r>
      <w:r w:rsidRPr="00756E20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8C6C28">
        <w:rPr>
          <w:rFonts w:ascii="Times New Roman" w:hAnsi="Times New Roman" w:cs="Times New Roman"/>
          <w:sz w:val="28"/>
          <w:szCs w:val="28"/>
        </w:rPr>
        <w:t>«Город Балей»</w:t>
      </w:r>
      <w:r w:rsidRPr="00756E20">
        <w:rPr>
          <w:rFonts w:ascii="Times New Roman" w:hAnsi="Times New Roman" w:cs="Times New Roman"/>
          <w:sz w:val="28"/>
          <w:szCs w:val="28"/>
        </w:rPr>
        <w:t>,  рассчитанного  в соответствии с настоящ</w:t>
      </w:r>
      <w:r w:rsidR="00011D9B">
        <w:rPr>
          <w:rFonts w:ascii="Times New Roman" w:hAnsi="Times New Roman" w:cs="Times New Roman"/>
          <w:sz w:val="28"/>
          <w:szCs w:val="28"/>
        </w:rPr>
        <w:t>ей</w:t>
      </w:r>
      <w:r w:rsidR="00F84BAC">
        <w:rPr>
          <w:rFonts w:ascii="Times New Roman" w:hAnsi="Times New Roman" w:cs="Times New Roman"/>
          <w:sz w:val="28"/>
          <w:szCs w:val="28"/>
        </w:rPr>
        <w:t xml:space="preserve"> </w:t>
      </w:r>
      <w:r w:rsidR="00011D9B">
        <w:rPr>
          <w:rFonts w:ascii="Times New Roman" w:hAnsi="Times New Roman" w:cs="Times New Roman"/>
          <w:sz w:val="28"/>
          <w:szCs w:val="28"/>
        </w:rPr>
        <w:t>Методикой</w:t>
      </w:r>
      <w:r w:rsidRPr="00756E20">
        <w:rPr>
          <w:rFonts w:ascii="Times New Roman" w:hAnsi="Times New Roman" w:cs="Times New Roman"/>
          <w:sz w:val="28"/>
          <w:szCs w:val="28"/>
        </w:rPr>
        <w:t>.</w:t>
      </w:r>
    </w:p>
    <w:p w:rsidR="00307F1E" w:rsidRPr="00756E20" w:rsidRDefault="00342CBA" w:rsidP="00E77803">
      <w:pPr>
        <w:pStyle w:val="a9"/>
        <w:numPr>
          <w:ilvl w:val="1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20">
        <w:rPr>
          <w:rFonts w:ascii="Times New Roman" w:hAnsi="Times New Roman" w:cs="Times New Roman"/>
          <w:sz w:val="28"/>
          <w:szCs w:val="28"/>
        </w:rPr>
        <w:t xml:space="preserve">Экономия по фонду оплаты труда остается в распоряжении </w:t>
      </w:r>
      <w:r w:rsidR="00366387" w:rsidRPr="00756E20">
        <w:rPr>
          <w:rFonts w:ascii="Times New Roman" w:hAnsi="Times New Roman" w:cs="Times New Roman"/>
          <w:sz w:val="28"/>
          <w:szCs w:val="28"/>
        </w:rPr>
        <w:t>администрации г</w:t>
      </w:r>
      <w:r w:rsidR="00366387" w:rsidRPr="00756E20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ородского поселени</w:t>
      </w:r>
      <w:r w:rsidR="00842425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я</w:t>
      </w:r>
      <w:r w:rsidR="00366387" w:rsidRPr="00756E20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8C6C28">
        <w:rPr>
          <w:rFonts w:ascii="Times New Roman" w:hAnsi="Times New Roman" w:cs="Times New Roman"/>
          <w:sz w:val="28"/>
          <w:szCs w:val="28"/>
        </w:rPr>
        <w:t>«Город Балей»</w:t>
      </w:r>
      <w:r w:rsidR="00366387" w:rsidRPr="00756E20">
        <w:rPr>
          <w:rFonts w:ascii="Times New Roman" w:hAnsi="Times New Roman" w:cs="Times New Roman"/>
          <w:sz w:val="28"/>
          <w:szCs w:val="28"/>
        </w:rPr>
        <w:t xml:space="preserve">, </w:t>
      </w:r>
      <w:r w:rsidRPr="00756E20">
        <w:rPr>
          <w:rFonts w:ascii="Times New Roman" w:hAnsi="Times New Roman" w:cs="Times New Roman"/>
          <w:sz w:val="28"/>
          <w:szCs w:val="28"/>
        </w:rPr>
        <w:t>и может быть направлена:</w:t>
      </w:r>
    </w:p>
    <w:p w:rsidR="00342CBA" w:rsidRPr="00756E20" w:rsidRDefault="00342CBA" w:rsidP="00E77803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20">
        <w:rPr>
          <w:rFonts w:ascii="Times New Roman" w:hAnsi="Times New Roman" w:cs="Times New Roman"/>
          <w:sz w:val="28"/>
          <w:szCs w:val="28"/>
          <w:lang w:eastAsia="ar-SA"/>
        </w:rPr>
        <w:t xml:space="preserve">Выплату  в виде </w:t>
      </w:r>
      <w:r w:rsidR="004451E8" w:rsidRPr="00756E20">
        <w:rPr>
          <w:rFonts w:ascii="Times New Roman" w:hAnsi="Times New Roman" w:cs="Times New Roman"/>
          <w:sz w:val="28"/>
          <w:szCs w:val="28"/>
          <w:lang w:eastAsia="ar-SA"/>
        </w:rPr>
        <w:t>премии</w:t>
      </w:r>
      <w:r w:rsidRPr="00756E20">
        <w:rPr>
          <w:rFonts w:ascii="Times New Roman" w:hAnsi="Times New Roman" w:cs="Times New Roman"/>
          <w:sz w:val="28"/>
          <w:szCs w:val="28"/>
          <w:lang w:eastAsia="ar-SA"/>
        </w:rPr>
        <w:t xml:space="preserve"> за квартал (полугодие, год) в процентном отношении к </w:t>
      </w:r>
      <w:r w:rsidR="004451E8" w:rsidRPr="00756E20">
        <w:rPr>
          <w:rFonts w:ascii="Times New Roman" w:hAnsi="Times New Roman" w:cs="Times New Roman"/>
          <w:sz w:val="28"/>
          <w:szCs w:val="28"/>
          <w:lang w:eastAsia="ar-SA"/>
        </w:rPr>
        <w:t>заработной плате</w:t>
      </w:r>
      <w:r w:rsidRPr="00756E20">
        <w:rPr>
          <w:rFonts w:ascii="Times New Roman" w:hAnsi="Times New Roman" w:cs="Times New Roman"/>
          <w:sz w:val="28"/>
          <w:szCs w:val="28"/>
          <w:lang w:eastAsia="ar-SA"/>
        </w:rPr>
        <w:t xml:space="preserve"> с  учетом времени исполнения должностных обязанностей, либо единовременно  в процентном отношении к </w:t>
      </w:r>
      <w:r w:rsidR="0025428F" w:rsidRPr="00756E20">
        <w:rPr>
          <w:rFonts w:ascii="Times New Roman" w:hAnsi="Times New Roman" w:cs="Times New Roman"/>
          <w:sz w:val="28"/>
          <w:szCs w:val="28"/>
        </w:rPr>
        <w:t xml:space="preserve">должностному (базовому) </w:t>
      </w:r>
      <w:r w:rsidRPr="00756E20">
        <w:rPr>
          <w:rFonts w:ascii="Times New Roman" w:hAnsi="Times New Roman" w:cs="Times New Roman"/>
          <w:sz w:val="28"/>
          <w:szCs w:val="28"/>
          <w:lang w:eastAsia="ar-SA"/>
        </w:rPr>
        <w:t>окладу.</w:t>
      </w:r>
    </w:p>
    <w:p w:rsidR="00307F1E" w:rsidRPr="00756E20" w:rsidRDefault="004451E8" w:rsidP="008157FB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20">
        <w:rPr>
          <w:rFonts w:ascii="Times New Roman" w:hAnsi="Times New Roman" w:cs="Times New Roman"/>
          <w:sz w:val="28"/>
          <w:szCs w:val="28"/>
        </w:rPr>
        <w:t>Премия</w:t>
      </w:r>
      <w:r w:rsidR="00342CBA" w:rsidRPr="00756E20">
        <w:rPr>
          <w:rFonts w:ascii="Times New Roman" w:hAnsi="Times New Roman" w:cs="Times New Roman"/>
          <w:sz w:val="28"/>
          <w:szCs w:val="28"/>
        </w:rPr>
        <w:t xml:space="preserve"> в связи с юбилейными датами (50, 55, 60 лет со дня рождения), выходом на пенсию за выслугу лет, работникам может выплачиваться в размере до </w:t>
      </w:r>
      <w:r w:rsidR="00885ABB" w:rsidRPr="00756E20">
        <w:rPr>
          <w:rFonts w:ascii="Times New Roman" w:hAnsi="Times New Roman" w:cs="Times New Roman"/>
          <w:sz w:val="28"/>
          <w:szCs w:val="28"/>
        </w:rPr>
        <w:t>одной</w:t>
      </w:r>
      <w:r w:rsidR="00F84BAC">
        <w:rPr>
          <w:rFonts w:ascii="Times New Roman" w:hAnsi="Times New Roman" w:cs="Times New Roman"/>
          <w:sz w:val="28"/>
          <w:szCs w:val="28"/>
        </w:rPr>
        <w:t xml:space="preserve"> </w:t>
      </w:r>
      <w:r w:rsidR="00885ABB" w:rsidRPr="00756E20">
        <w:rPr>
          <w:rFonts w:ascii="Times New Roman" w:hAnsi="Times New Roman" w:cs="Times New Roman"/>
          <w:sz w:val="28"/>
          <w:szCs w:val="28"/>
        </w:rPr>
        <w:t>заработной</w:t>
      </w:r>
      <w:r w:rsidRPr="00756E20">
        <w:rPr>
          <w:rFonts w:ascii="Times New Roman" w:hAnsi="Times New Roman" w:cs="Times New Roman"/>
          <w:sz w:val="28"/>
          <w:szCs w:val="28"/>
        </w:rPr>
        <w:t xml:space="preserve"> платы</w:t>
      </w:r>
      <w:r w:rsidR="00342CBA" w:rsidRPr="00756E20">
        <w:rPr>
          <w:rFonts w:ascii="Times New Roman" w:hAnsi="Times New Roman" w:cs="Times New Roman"/>
          <w:sz w:val="28"/>
          <w:szCs w:val="28"/>
        </w:rPr>
        <w:t xml:space="preserve"> или вручается ценный подарок на эту сумму.</w:t>
      </w:r>
    </w:p>
    <w:p w:rsidR="00307F1E" w:rsidRPr="00756E20" w:rsidRDefault="004451E8" w:rsidP="008157FB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20">
        <w:rPr>
          <w:rFonts w:ascii="Times New Roman" w:hAnsi="Times New Roman" w:cs="Times New Roman"/>
          <w:sz w:val="28"/>
          <w:szCs w:val="28"/>
        </w:rPr>
        <w:t>Премия</w:t>
      </w:r>
      <w:r w:rsidR="00342CBA" w:rsidRPr="00756E20">
        <w:rPr>
          <w:rFonts w:ascii="Times New Roman" w:hAnsi="Times New Roman" w:cs="Times New Roman"/>
          <w:sz w:val="28"/>
          <w:szCs w:val="28"/>
        </w:rPr>
        <w:t xml:space="preserve"> в связи с установленными государственными, профессиональными праздниками в размере до одного должностного оклада.</w:t>
      </w:r>
    </w:p>
    <w:p w:rsidR="00342CBA" w:rsidRPr="00756E20" w:rsidRDefault="00342CBA" w:rsidP="008157FB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20">
        <w:rPr>
          <w:rFonts w:ascii="Times New Roman" w:hAnsi="Times New Roman" w:cs="Times New Roman"/>
          <w:sz w:val="28"/>
          <w:szCs w:val="28"/>
        </w:rPr>
        <w:t>Выплату материальной помощи на основании личного заявления работника в случае материального затруднения в исключительных случаях:</w:t>
      </w:r>
    </w:p>
    <w:p w:rsidR="00342CBA" w:rsidRPr="00756E20" w:rsidRDefault="00342CBA" w:rsidP="008157F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756E20">
        <w:rPr>
          <w:sz w:val="28"/>
          <w:szCs w:val="28"/>
        </w:rPr>
        <w:t xml:space="preserve">-серьезное заболевание, требующее дорогостоящего, а также длительного лечения </w:t>
      </w:r>
    </w:p>
    <w:p w:rsidR="00342CBA" w:rsidRPr="00756E20" w:rsidRDefault="00342CBA" w:rsidP="008157FB">
      <w:pPr>
        <w:ind w:firstLine="851"/>
        <w:jc w:val="both"/>
        <w:rPr>
          <w:sz w:val="28"/>
          <w:szCs w:val="28"/>
        </w:rPr>
      </w:pPr>
      <w:r w:rsidRPr="00756E20">
        <w:rPr>
          <w:sz w:val="28"/>
          <w:szCs w:val="28"/>
        </w:rPr>
        <w:t>- смерть близкого родственника (родителей, детей, жены, мужа)</w:t>
      </w:r>
    </w:p>
    <w:p w:rsidR="00342CBA" w:rsidRPr="00756E20" w:rsidRDefault="00342CBA" w:rsidP="008157FB">
      <w:pPr>
        <w:ind w:firstLine="851"/>
        <w:jc w:val="both"/>
        <w:rPr>
          <w:sz w:val="28"/>
          <w:szCs w:val="28"/>
        </w:rPr>
      </w:pPr>
      <w:r w:rsidRPr="00756E20">
        <w:rPr>
          <w:sz w:val="28"/>
          <w:szCs w:val="28"/>
        </w:rPr>
        <w:t>-утрата имущества (пожар, наводнение)</w:t>
      </w:r>
    </w:p>
    <w:p w:rsidR="00342CBA" w:rsidRPr="00756E20" w:rsidRDefault="00366387" w:rsidP="008157FB">
      <w:pPr>
        <w:tabs>
          <w:tab w:val="left" w:pos="1418"/>
        </w:tabs>
        <w:ind w:firstLine="851"/>
        <w:jc w:val="both"/>
        <w:rPr>
          <w:sz w:val="28"/>
          <w:szCs w:val="28"/>
          <w:lang w:eastAsia="ar-SA"/>
        </w:rPr>
      </w:pPr>
      <w:r w:rsidRPr="00756E20">
        <w:rPr>
          <w:sz w:val="28"/>
          <w:szCs w:val="28"/>
          <w:lang w:eastAsia="ar-SA"/>
        </w:rPr>
        <w:t>6.3.</w:t>
      </w:r>
      <w:r w:rsidR="00342CBA" w:rsidRPr="00756E20">
        <w:rPr>
          <w:sz w:val="28"/>
          <w:szCs w:val="28"/>
          <w:lang w:eastAsia="ar-SA"/>
        </w:rPr>
        <w:t xml:space="preserve"> При выплате экономии  работникам учитываются:</w:t>
      </w:r>
    </w:p>
    <w:p w:rsidR="00342CBA" w:rsidRPr="00756E20" w:rsidRDefault="004A3C62" w:rsidP="005929ED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F7AB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выполнение (участие в выполнении) заданий </w:t>
      </w:r>
      <w:r w:rsidR="00626768" w:rsidRPr="00FF7ABD">
        <w:rPr>
          <w:rFonts w:ascii="Times New Roman" w:hAnsi="Times New Roman" w:cs="Times New Roman"/>
          <w:sz w:val="28"/>
          <w:szCs w:val="28"/>
        </w:rPr>
        <w:t>главы г</w:t>
      </w:r>
      <w:r w:rsidR="00626768" w:rsidRPr="00FF7ABD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ородского</w:t>
      </w:r>
      <w:r w:rsidR="00842425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626768" w:rsidRPr="00FF7ABD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поселени</w:t>
      </w:r>
      <w:r w:rsidR="00842425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я</w:t>
      </w:r>
      <w:r w:rsidR="00626768" w:rsidRPr="00FF7ABD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8C6C28">
        <w:rPr>
          <w:rFonts w:ascii="Times New Roman" w:hAnsi="Times New Roman" w:cs="Times New Roman"/>
          <w:sz w:val="28"/>
          <w:szCs w:val="28"/>
        </w:rPr>
        <w:t>«Город Балей»</w:t>
      </w:r>
      <w:r w:rsidR="00FF7ABD" w:rsidRPr="00FF7ABD">
        <w:rPr>
          <w:rFonts w:ascii="Times New Roman" w:hAnsi="Times New Roman" w:cs="Times New Roman"/>
          <w:sz w:val="28"/>
          <w:szCs w:val="28"/>
        </w:rPr>
        <w:t xml:space="preserve">, </w:t>
      </w:r>
      <w:r w:rsidR="00885ABB" w:rsidRPr="00FF7ABD">
        <w:rPr>
          <w:rFonts w:ascii="Times New Roman" w:hAnsi="Times New Roman" w:cs="Times New Roman"/>
          <w:sz w:val="28"/>
          <w:szCs w:val="28"/>
          <w:lang w:eastAsia="ar-SA"/>
        </w:rPr>
        <w:t>заместител</w:t>
      </w:r>
      <w:r w:rsidR="008C6C28">
        <w:rPr>
          <w:rFonts w:ascii="Times New Roman" w:hAnsi="Times New Roman" w:cs="Times New Roman"/>
          <w:sz w:val="28"/>
          <w:szCs w:val="28"/>
          <w:lang w:eastAsia="ar-SA"/>
        </w:rPr>
        <w:t>ей</w:t>
      </w:r>
      <w:r w:rsidR="00F84B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85ABB" w:rsidRPr="00FF7ABD">
        <w:rPr>
          <w:rFonts w:ascii="Times New Roman" w:hAnsi="Times New Roman" w:cs="Times New Roman"/>
          <w:sz w:val="28"/>
          <w:szCs w:val="28"/>
          <w:lang w:eastAsia="ar-SA"/>
        </w:rPr>
        <w:t>главы</w:t>
      </w:r>
      <w:r w:rsidRPr="00FF7A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C6C28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городского </w:t>
      </w:r>
      <w:r w:rsidR="00FF7ABD" w:rsidRPr="00FF7ABD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="008C6C28">
        <w:rPr>
          <w:rFonts w:ascii="Times New Roman" w:hAnsi="Times New Roman" w:cs="Times New Roman"/>
          <w:sz w:val="28"/>
          <w:szCs w:val="28"/>
          <w:lang w:eastAsia="ar-SA"/>
        </w:rPr>
        <w:t xml:space="preserve"> «Город Балей»</w:t>
      </w:r>
      <w:r w:rsidRPr="00FF7ABD">
        <w:rPr>
          <w:rFonts w:ascii="Times New Roman" w:hAnsi="Times New Roman" w:cs="Times New Roman"/>
          <w:sz w:val="28"/>
          <w:szCs w:val="28"/>
          <w:lang w:eastAsia="ar-SA"/>
        </w:rPr>
        <w:t>, которое отличается срочно</w:t>
      </w:r>
      <w:r w:rsidR="006B664E" w:rsidRPr="00FF7ABD">
        <w:rPr>
          <w:rFonts w:ascii="Times New Roman" w:hAnsi="Times New Roman" w:cs="Times New Roman"/>
          <w:sz w:val="28"/>
          <w:szCs w:val="28"/>
          <w:lang w:eastAsia="ar-SA"/>
        </w:rPr>
        <w:t>стью, большим объемом</w:t>
      </w:r>
      <w:r w:rsidR="00327B27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342CBA" w:rsidRPr="00756E20" w:rsidRDefault="00342CBA" w:rsidP="005929ED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6E20">
        <w:rPr>
          <w:rFonts w:ascii="Times New Roman" w:hAnsi="Times New Roman" w:cs="Times New Roman"/>
          <w:sz w:val="28"/>
          <w:szCs w:val="28"/>
          <w:lang w:eastAsia="ar-SA"/>
        </w:rPr>
        <w:t>своевременная и четкая организация деятельности работников по выполнению о</w:t>
      </w:r>
      <w:r w:rsidR="00327B27">
        <w:rPr>
          <w:rFonts w:ascii="Times New Roman" w:hAnsi="Times New Roman" w:cs="Times New Roman"/>
          <w:sz w:val="28"/>
          <w:szCs w:val="28"/>
          <w:lang w:eastAsia="ar-SA"/>
        </w:rPr>
        <w:t>собо важного и сложного задания;</w:t>
      </w:r>
    </w:p>
    <w:p w:rsidR="00342CBA" w:rsidRPr="00756E20" w:rsidRDefault="004A3C62" w:rsidP="005929ED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6E20">
        <w:rPr>
          <w:rFonts w:ascii="Times New Roman" w:hAnsi="Times New Roman" w:cs="Times New Roman"/>
          <w:sz w:val="28"/>
          <w:szCs w:val="28"/>
          <w:lang w:eastAsia="ar-SA"/>
        </w:rPr>
        <w:t>высокие результаты деятельности администрации   по достижению ключевых показателей эффективности и результативности деятельности адми</w:t>
      </w:r>
      <w:r w:rsidR="00327B27">
        <w:rPr>
          <w:rFonts w:ascii="Times New Roman" w:hAnsi="Times New Roman" w:cs="Times New Roman"/>
          <w:sz w:val="28"/>
          <w:szCs w:val="28"/>
          <w:lang w:eastAsia="ar-SA"/>
        </w:rPr>
        <w:t>нистрации;</w:t>
      </w:r>
    </w:p>
    <w:p w:rsidR="00342CBA" w:rsidRPr="00756E20" w:rsidRDefault="00342CBA" w:rsidP="005929ED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6E20">
        <w:rPr>
          <w:rFonts w:ascii="Times New Roman" w:hAnsi="Times New Roman" w:cs="Times New Roman"/>
          <w:sz w:val="28"/>
          <w:szCs w:val="28"/>
          <w:lang w:eastAsia="ar-SA"/>
        </w:rPr>
        <w:t xml:space="preserve">участите в организации и проведении мероприятий, имеющих особо </w:t>
      </w:r>
      <w:proofErr w:type="gramStart"/>
      <w:r w:rsidRPr="00756E20">
        <w:rPr>
          <w:rFonts w:ascii="Times New Roman" w:hAnsi="Times New Roman" w:cs="Times New Roman"/>
          <w:sz w:val="28"/>
          <w:szCs w:val="28"/>
          <w:lang w:eastAsia="ar-SA"/>
        </w:rPr>
        <w:t>важное значение</w:t>
      </w:r>
      <w:proofErr w:type="gramEnd"/>
      <w:r w:rsidRPr="00756E2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85ABB" w:rsidRPr="00756E20">
        <w:rPr>
          <w:rFonts w:ascii="Times New Roman" w:hAnsi="Times New Roman" w:cs="Times New Roman"/>
          <w:sz w:val="28"/>
          <w:szCs w:val="28"/>
          <w:lang w:eastAsia="ar-SA"/>
        </w:rPr>
        <w:t>для</w:t>
      </w:r>
      <w:r w:rsidR="00F84B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85ABB" w:rsidRPr="00756E20">
        <w:rPr>
          <w:rFonts w:ascii="Times New Roman" w:hAnsi="Times New Roman" w:cs="Times New Roman"/>
          <w:sz w:val="28"/>
          <w:szCs w:val="28"/>
          <w:lang w:eastAsia="ar-SA"/>
        </w:rPr>
        <w:t>района,</w:t>
      </w:r>
      <w:r w:rsidR="00F84B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85ABB" w:rsidRPr="00756E20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="00327B27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342CBA" w:rsidRPr="00756E20" w:rsidRDefault="00342CBA" w:rsidP="005929ED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6E20">
        <w:rPr>
          <w:rFonts w:ascii="Times New Roman" w:hAnsi="Times New Roman" w:cs="Times New Roman"/>
          <w:sz w:val="28"/>
          <w:szCs w:val="28"/>
          <w:lang w:eastAsia="ar-SA"/>
        </w:rPr>
        <w:t xml:space="preserve">качественное выполнение поручений, не входящих в круг обязанностей работника, но относящихся к реализации функций администрации </w:t>
      </w:r>
      <w:r w:rsidR="008729ED" w:rsidRPr="00756E20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="00327B27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342CBA" w:rsidRPr="00756E20" w:rsidRDefault="00885ABB" w:rsidP="005929ED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6E20">
        <w:rPr>
          <w:rFonts w:ascii="Times New Roman" w:hAnsi="Times New Roman" w:cs="Times New Roman"/>
          <w:sz w:val="28"/>
          <w:szCs w:val="28"/>
          <w:lang w:eastAsia="ar-SA"/>
        </w:rPr>
        <w:t>своевременное</w:t>
      </w:r>
      <w:r w:rsidRPr="00FF7ABD">
        <w:rPr>
          <w:rFonts w:ascii="Times New Roman" w:hAnsi="Times New Roman" w:cs="Times New Roman"/>
          <w:sz w:val="28"/>
          <w:szCs w:val="28"/>
          <w:lang w:eastAsia="ar-SA"/>
        </w:rPr>
        <w:t xml:space="preserve">, либо досрочное выполнение на высоком профессиональном уровне заданий и поручений </w:t>
      </w:r>
      <w:r w:rsidRPr="00FF7ABD">
        <w:rPr>
          <w:rFonts w:ascii="Times New Roman" w:hAnsi="Times New Roman" w:cs="Times New Roman"/>
          <w:sz w:val="28"/>
          <w:szCs w:val="28"/>
        </w:rPr>
        <w:t>главы г</w:t>
      </w:r>
      <w:r w:rsidRPr="00FF7ABD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ородского поселени</w:t>
      </w:r>
      <w:r w:rsidR="00842425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я</w:t>
      </w:r>
      <w:r w:rsidRPr="00FF7ABD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8C6C28">
        <w:rPr>
          <w:rFonts w:ascii="Times New Roman" w:hAnsi="Times New Roman" w:cs="Times New Roman"/>
          <w:sz w:val="28"/>
          <w:szCs w:val="28"/>
        </w:rPr>
        <w:t>«Город Балей»</w:t>
      </w:r>
      <w:r w:rsidRPr="00FF7ABD">
        <w:rPr>
          <w:rFonts w:ascii="Times New Roman" w:hAnsi="Times New Roman" w:cs="Times New Roman"/>
          <w:sz w:val="28"/>
          <w:szCs w:val="28"/>
        </w:rPr>
        <w:t xml:space="preserve">, </w:t>
      </w:r>
      <w:r w:rsidRPr="00FF7ABD">
        <w:rPr>
          <w:rFonts w:ascii="Times New Roman" w:hAnsi="Times New Roman" w:cs="Times New Roman"/>
          <w:sz w:val="28"/>
          <w:szCs w:val="28"/>
          <w:lang w:eastAsia="ar-SA"/>
        </w:rPr>
        <w:t>заместител</w:t>
      </w:r>
      <w:r w:rsidR="008C6C28">
        <w:rPr>
          <w:rFonts w:ascii="Times New Roman" w:hAnsi="Times New Roman" w:cs="Times New Roman"/>
          <w:sz w:val="28"/>
          <w:szCs w:val="28"/>
          <w:lang w:eastAsia="ar-SA"/>
        </w:rPr>
        <w:t>ей</w:t>
      </w:r>
      <w:r w:rsidR="00F84BA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F7ABD">
        <w:rPr>
          <w:rFonts w:ascii="Times New Roman" w:hAnsi="Times New Roman" w:cs="Times New Roman"/>
          <w:sz w:val="28"/>
          <w:szCs w:val="28"/>
          <w:lang w:eastAsia="ar-SA"/>
        </w:rPr>
        <w:t xml:space="preserve">главы </w:t>
      </w:r>
      <w:r w:rsidR="008C6C28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="008C6C28">
        <w:rPr>
          <w:rFonts w:ascii="Times New Roman" w:hAnsi="Times New Roman" w:cs="Times New Roman"/>
          <w:sz w:val="28"/>
          <w:szCs w:val="28"/>
          <w:lang w:eastAsia="ar-SA"/>
        </w:rPr>
        <w:t xml:space="preserve"> «Город Балей»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342CBA" w:rsidRPr="00756E20" w:rsidRDefault="00342CBA" w:rsidP="005929ED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6E20">
        <w:rPr>
          <w:rFonts w:ascii="Times New Roman" w:hAnsi="Times New Roman" w:cs="Times New Roman"/>
          <w:sz w:val="28"/>
          <w:szCs w:val="28"/>
        </w:rPr>
        <w:t xml:space="preserve">своевременное, квалифицированное и качественное выполнение мероприятий, внесенных в план работы администрации </w:t>
      </w:r>
      <w:r w:rsidR="008729ED" w:rsidRPr="00756E20">
        <w:rPr>
          <w:rFonts w:ascii="Times New Roman" w:hAnsi="Times New Roman" w:cs="Times New Roman"/>
          <w:sz w:val="28"/>
          <w:szCs w:val="28"/>
        </w:rPr>
        <w:t>поселения</w:t>
      </w:r>
      <w:r w:rsidR="00327B27">
        <w:rPr>
          <w:rFonts w:ascii="Times New Roman" w:hAnsi="Times New Roman" w:cs="Times New Roman"/>
          <w:sz w:val="28"/>
          <w:szCs w:val="28"/>
        </w:rPr>
        <w:t>;</w:t>
      </w:r>
    </w:p>
    <w:p w:rsidR="00342CBA" w:rsidRPr="00756E20" w:rsidRDefault="00342CBA" w:rsidP="005929ED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6E20">
        <w:rPr>
          <w:rFonts w:ascii="Times New Roman" w:hAnsi="Times New Roman" w:cs="Times New Roman"/>
          <w:sz w:val="28"/>
          <w:szCs w:val="28"/>
          <w:lang w:eastAsia="ar-SA"/>
        </w:rPr>
        <w:t>выполнение в оперативном режиме большого объема внеплановых заданий, отличающихся новизн</w:t>
      </w:r>
      <w:r w:rsidR="00327B27">
        <w:rPr>
          <w:rFonts w:ascii="Times New Roman" w:hAnsi="Times New Roman" w:cs="Times New Roman"/>
          <w:sz w:val="28"/>
          <w:szCs w:val="28"/>
          <w:lang w:eastAsia="ar-SA"/>
        </w:rPr>
        <w:t>ой, важностью решаемых вопросов;</w:t>
      </w:r>
    </w:p>
    <w:p w:rsidR="00342CBA" w:rsidRPr="00756E20" w:rsidRDefault="00342CBA" w:rsidP="005929ED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6E20">
        <w:rPr>
          <w:rFonts w:ascii="Times New Roman" w:hAnsi="Times New Roman" w:cs="Times New Roman"/>
          <w:sz w:val="28"/>
          <w:szCs w:val="28"/>
          <w:lang w:eastAsia="ar-SA"/>
        </w:rPr>
        <w:t xml:space="preserve">достижение цели (активное участие в достижении) в процессе и результате реализации приоритетных национальных проектов, федеральных целевых программ, </w:t>
      </w:r>
      <w:r w:rsidR="00A16347" w:rsidRPr="00756E20">
        <w:rPr>
          <w:rFonts w:ascii="Times New Roman" w:hAnsi="Times New Roman" w:cs="Times New Roman"/>
          <w:sz w:val="28"/>
          <w:szCs w:val="28"/>
          <w:lang w:eastAsia="ar-SA"/>
        </w:rPr>
        <w:t>краевых</w:t>
      </w:r>
      <w:r w:rsidRPr="00756E20">
        <w:rPr>
          <w:rFonts w:ascii="Times New Roman" w:hAnsi="Times New Roman" w:cs="Times New Roman"/>
          <w:sz w:val="28"/>
          <w:szCs w:val="28"/>
          <w:lang w:eastAsia="ar-SA"/>
        </w:rPr>
        <w:t xml:space="preserve"> целевых программ, районных программ, </w:t>
      </w:r>
      <w:r w:rsidR="008729ED" w:rsidRPr="00756E20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 поселения, </w:t>
      </w:r>
      <w:r w:rsidR="006B664E" w:rsidRPr="00756E20">
        <w:rPr>
          <w:rFonts w:ascii="Times New Roman" w:hAnsi="Times New Roman" w:cs="Times New Roman"/>
          <w:sz w:val="28"/>
          <w:szCs w:val="28"/>
          <w:lang w:eastAsia="ar-SA"/>
        </w:rPr>
        <w:t xml:space="preserve">их </w:t>
      </w:r>
      <w:r w:rsidR="00327B27">
        <w:rPr>
          <w:rFonts w:ascii="Times New Roman" w:hAnsi="Times New Roman" w:cs="Times New Roman"/>
          <w:sz w:val="28"/>
          <w:szCs w:val="28"/>
          <w:lang w:eastAsia="ar-SA"/>
        </w:rPr>
        <w:t>конкретных разделов;</w:t>
      </w:r>
    </w:p>
    <w:p w:rsidR="00342CBA" w:rsidRPr="00756E20" w:rsidRDefault="00342CBA" w:rsidP="005929ED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6E20">
        <w:rPr>
          <w:rFonts w:ascii="Times New Roman" w:hAnsi="Times New Roman" w:cs="Times New Roman"/>
          <w:sz w:val="28"/>
          <w:szCs w:val="28"/>
          <w:lang w:eastAsia="ar-SA"/>
        </w:rPr>
        <w:t xml:space="preserve">достижение качественных результатов в деятельности по локализации на территории </w:t>
      </w:r>
      <w:r w:rsidR="008729ED" w:rsidRPr="00756E20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756E20">
        <w:rPr>
          <w:rFonts w:ascii="Times New Roman" w:hAnsi="Times New Roman" w:cs="Times New Roman"/>
          <w:sz w:val="28"/>
          <w:szCs w:val="28"/>
          <w:lang w:eastAsia="ar-SA"/>
        </w:rPr>
        <w:t xml:space="preserve"> чрезвычайных ситуаций и ликвидации их последст</w:t>
      </w:r>
      <w:r w:rsidR="00327B27">
        <w:rPr>
          <w:rFonts w:ascii="Times New Roman" w:hAnsi="Times New Roman" w:cs="Times New Roman"/>
          <w:sz w:val="28"/>
          <w:szCs w:val="28"/>
          <w:lang w:eastAsia="ar-SA"/>
        </w:rPr>
        <w:t>вий;</w:t>
      </w:r>
    </w:p>
    <w:p w:rsidR="00342CBA" w:rsidRPr="00756E20" w:rsidRDefault="00342CBA" w:rsidP="005929ED">
      <w:pPr>
        <w:pStyle w:val="a9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6E20">
        <w:rPr>
          <w:rFonts w:ascii="Times New Roman" w:hAnsi="Times New Roman" w:cs="Times New Roman"/>
          <w:sz w:val="28"/>
          <w:szCs w:val="28"/>
          <w:lang w:eastAsia="ar-SA"/>
        </w:rPr>
        <w:t>внедрение и использование новых форм и методов работы, способствующих повышению ее эффективности.</w:t>
      </w:r>
    </w:p>
    <w:p w:rsidR="00342CBA" w:rsidRPr="00FF7ABD" w:rsidRDefault="00366387" w:rsidP="005929ED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756E20">
        <w:rPr>
          <w:sz w:val="28"/>
          <w:szCs w:val="28"/>
        </w:rPr>
        <w:t>6.4.</w:t>
      </w:r>
      <w:r w:rsidR="00342CBA" w:rsidRPr="00FF7ABD">
        <w:rPr>
          <w:sz w:val="28"/>
          <w:szCs w:val="28"/>
        </w:rPr>
        <w:t>Выплата экономии производится:</w:t>
      </w:r>
    </w:p>
    <w:p w:rsidR="00342CBA" w:rsidRPr="00756E20" w:rsidRDefault="00342CBA" w:rsidP="006B664E">
      <w:pPr>
        <w:pStyle w:val="a9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F7ABD">
        <w:rPr>
          <w:rFonts w:ascii="Times New Roman" w:hAnsi="Times New Roman" w:cs="Times New Roman"/>
          <w:sz w:val="28"/>
          <w:szCs w:val="28"/>
        </w:rPr>
        <w:t>Выплаты из средств экономии  работникам</w:t>
      </w:r>
      <w:r w:rsidR="00366387" w:rsidRPr="00FF7ABD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366387" w:rsidRPr="00FF7ABD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ородского поселени</w:t>
      </w:r>
      <w:r w:rsidR="00842425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я</w:t>
      </w:r>
      <w:r w:rsidR="00366387" w:rsidRPr="00FF7ABD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8C6C28">
        <w:rPr>
          <w:rFonts w:ascii="Times New Roman" w:hAnsi="Times New Roman" w:cs="Times New Roman"/>
          <w:sz w:val="28"/>
          <w:szCs w:val="28"/>
        </w:rPr>
        <w:t>«Город Балей»</w:t>
      </w:r>
      <w:r w:rsidR="00366387" w:rsidRPr="00FF7ABD">
        <w:rPr>
          <w:rFonts w:ascii="Times New Roman" w:hAnsi="Times New Roman" w:cs="Times New Roman"/>
          <w:sz w:val="28"/>
          <w:szCs w:val="28"/>
        </w:rPr>
        <w:t>,</w:t>
      </w:r>
      <w:r w:rsidRPr="00FF7ABD">
        <w:rPr>
          <w:rFonts w:ascii="Times New Roman" w:hAnsi="Times New Roman" w:cs="Times New Roman"/>
          <w:sz w:val="28"/>
          <w:szCs w:val="28"/>
        </w:rPr>
        <w:t xml:space="preserve"> производятся в соответствии с </w:t>
      </w:r>
      <w:r w:rsidR="0025428F" w:rsidRPr="00FF7ABD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626768" w:rsidRPr="00FF7ABD">
        <w:rPr>
          <w:rFonts w:ascii="Times New Roman" w:hAnsi="Times New Roman" w:cs="Times New Roman"/>
          <w:sz w:val="28"/>
          <w:szCs w:val="28"/>
        </w:rPr>
        <w:t>администрации г</w:t>
      </w:r>
      <w:r w:rsidR="00626768" w:rsidRPr="00FF7ABD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ородского</w:t>
      </w:r>
      <w:r w:rsidR="00842425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 xml:space="preserve"> поселения </w:t>
      </w:r>
      <w:r w:rsidR="008C6C28">
        <w:rPr>
          <w:rFonts w:ascii="Times New Roman" w:hAnsi="Times New Roman" w:cs="Times New Roman"/>
          <w:sz w:val="28"/>
          <w:szCs w:val="28"/>
        </w:rPr>
        <w:t>«Город Балей»</w:t>
      </w:r>
      <w:r w:rsidR="00626768" w:rsidRPr="00FF7ABD">
        <w:rPr>
          <w:rFonts w:ascii="Times New Roman" w:hAnsi="Times New Roman" w:cs="Times New Roman"/>
          <w:sz w:val="28"/>
          <w:szCs w:val="28"/>
        </w:rPr>
        <w:t xml:space="preserve"> </w:t>
      </w:r>
      <w:r w:rsidRPr="00FF7ABD">
        <w:rPr>
          <w:rFonts w:ascii="Times New Roman" w:hAnsi="Times New Roman" w:cs="Times New Roman"/>
          <w:sz w:val="28"/>
          <w:szCs w:val="28"/>
          <w:lang w:eastAsia="ar-SA"/>
        </w:rPr>
        <w:t>по результатам исполнения должностных обязанностей за истекший календарный</w:t>
      </w:r>
      <w:r w:rsidRPr="00756E20">
        <w:rPr>
          <w:rFonts w:ascii="Times New Roman" w:hAnsi="Times New Roman" w:cs="Times New Roman"/>
          <w:sz w:val="28"/>
          <w:szCs w:val="28"/>
          <w:lang w:eastAsia="ar-SA"/>
        </w:rPr>
        <w:t xml:space="preserve"> период, в пределах распределяемых </w:t>
      </w:r>
      <w:proofErr w:type="gramStart"/>
      <w:r w:rsidRPr="00756E20">
        <w:rPr>
          <w:rFonts w:ascii="Times New Roman" w:hAnsi="Times New Roman" w:cs="Times New Roman"/>
          <w:sz w:val="28"/>
          <w:szCs w:val="28"/>
          <w:lang w:eastAsia="ar-SA"/>
        </w:rPr>
        <w:t>средств  экономии  фонда оплаты труда</w:t>
      </w:r>
      <w:proofErr w:type="gramEnd"/>
      <w:r w:rsidRPr="00756E2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56E20">
        <w:rPr>
          <w:rFonts w:ascii="Times New Roman" w:hAnsi="Times New Roman" w:cs="Times New Roman"/>
          <w:sz w:val="28"/>
          <w:szCs w:val="28"/>
        </w:rPr>
        <w:t xml:space="preserve">за истекший период – </w:t>
      </w:r>
      <w:r w:rsidR="00F76815" w:rsidRPr="00756E20">
        <w:rPr>
          <w:rFonts w:ascii="Times New Roman" w:hAnsi="Times New Roman" w:cs="Times New Roman"/>
          <w:sz w:val="28"/>
          <w:szCs w:val="28"/>
          <w:lang w:eastAsia="ar-SA"/>
        </w:rPr>
        <w:t>квартал, полугодие, год с учетом фактически отработанного времени.</w:t>
      </w:r>
    </w:p>
    <w:p w:rsidR="00342CBA" w:rsidRPr="00756E20" w:rsidRDefault="00342CBA" w:rsidP="00E77803">
      <w:pPr>
        <w:pStyle w:val="a9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6E20">
        <w:rPr>
          <w:rFonts w:ascii="Times New Roman" w:hAnsi="Times New Roman" w:cs="Times New Roman"/>
          <w:sz w:val="28"/>
          <w:szCs w:val="28"/>
          <w:lang w:eastAsia="ar-SA"/>
        </w:rPr>
        <w:t>Работникам, имеющим неснятое дисциплинарное взыскание,</w:t>
      </w:r>
      <w:r w:rsidRPr="00756E20">
        <w:rPr>
          <w:rFonts w:ascii="Times New Roman" w:hAnsi="Times New Roman" w:cs="Times New Roman"/>
          <w:sz w:val="28"/>
          <w:szCs w:val="28"/>
        </w:rPr>
        <w:t xml:space="preserve"> выплаты из средств экономии  </w:t>
      </w:r>
      <w:r w:rsidRPr="00756E20">
        <w:rPr>
          <w:rFonts w:ascii="Times New Roman" w:hAnsi="Times New Roman" w:cs="Times New Roman"/>
          <w:sz w:val="28"/>
          <w:szCs w:val="28"/>
          <w:lang w:eastAsia="ar-SA"/>
        </w:rPr>
        <w:t>в течение квартала в котором наложено дисциплинарное взыскание, не производится.</w:t>
      </w:r>
    </w:p>
    <w:p w:rsidR="00342CBA" w:rsidRPr="00756E20" w:rsidRDefault="00342CBA" w:rsidP="00E77803">
      <w:pPr>
        <w:pStyle w:val="a9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56E20">
        <w:rPr>
          <w:rFonts w:ascii="Times New Roman" w:hAnsi="Times New Roman" w:cs="Times New Roman"/>
          <w:sz w:val="28"/>
          <w:szCs w:val="28"/>
          <w:lang w:eastAsia="ar-SA"/>
        </w:rPr>
        <w:t>Работникам</w:t>
      </w:r>
      <w:r w:rsidRPr="00756E20">
        <w:rPr>
          <w:rFonts w:ascii="Times New Roman" w:hAnsi="Times New Roman" w:cs="Times New Roman"/>
          <w:sz w:val="28"/>
          <w:szCs w:val="28"/>
        </w:rPr>
        <w:t xml:space="preserve">, проработавшим неполный месяц в связи с призывом на службу в Вооруженные Силы Российской Федерации, уходом в отставку, рождением ребенка, поступлением в высшее учебное заведение, нахождение в </w:t>
      </w:r>
      <w:r w:rsidRPr="00756E20">
        <w:rPr>
          <w:rFonts w:ascii="Times New Roman" w:hAnsi="Times New Roman" w:cs="Times New Roman"/>
          <w:sz w:val="28"/>
          <w:szCs w:val="28"/>
        </w:rPr>
        <w:lastRenderedPageBreak/>
        <w:t xml:space="preserve">учебном отпуске, работой по направлению администрации </w:t>
      </w:r>
      <w:r w:rsidR="00D32805" w:rsidRPr="00756E20">
        <w:rPr>
          <w:rFonts w:ascii="Times New Roman" w:hAnsi="Times New Roman" w:cs="Times New Roman"/>
          <w:sz w:val="28"/>
          <w:szCs w:val="28"/>
        </w:rPr>
        <w:t>поселения</w:t>
      </w:r>
      <w:r w:rsidRPr="00756E20">
        <w:rPr>
          <w:rFonts w:ascii="Times New Roman" w:hAnsi="Times New Roman" w:cs="Times New Roman"/>
          <w:sz w:val="28"/>
          <w:szCs w:val="28"/>
        </w:rPr>
        <w:t>, переводом на другую государственную или муниципальную службу, высвобождением при расторжении трудового договора в связи с осуществлением мероприятий по сокращению штата, реорганизацией или ликвидацией структурного подразделения, установлением</w:t>
      </w:r>
      <w:proofErr w:type="gramEnd"/>
      <w:r w:rsidRPr="00756E20">
        <w:rPr>
          <w:rFonts w:ascii="Times New Roman" w:hAnsi="Times New Roman" w:cs="Times New Roman"/>
          <w:sz w:val="28"/>
          <w:szCs w:val="28"/>
        </w:rPr>
        <w:t xml:space="preserve"> инвалидности, другим уважительным причинам, выплаты из средств экономии  производятся за фактически отработанное время в данном учетном периоде.</w:t>
      </w:r>
    </w:p>
    <w:p w:rsidR="00342CBA" w:rsidRPr="00756E20" w:rsidRDefault="00885ABB" w:rsidP="00E77803">
      <w:pPr>
        <w:pStyle w:val="a9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F7ABD">
        <w:rPr>
          <w:rFonts w:ascii="Times New Roman" w:hAnsi="Times New Roman" w:cs="Times New Roman"/>
          <w:sz w:val="28"/>
          <w:szCs w:val="28"/>
          <w:lang w:eastAsia="ar-SA"/>
        </w:rPr>
        <w:t>Работникам</w:t>
      </w:r>
      <w:r w:rsidRPr="00FF7ABD">
        <w:rPr>
          <w:rFonts w:ascii="Times New Roman" w:hAnsi="Times New Roman" w:cs="Times New Roman"/>
          <w:sz w:val="28"/>
          <w:szCs w:val="28"/>
        </w:rPr>
        <w:t>, вновь поступившим и отработавшим неполный месяц, выплаты из средств экономии  могут быть выплачены по распоряжению</w:t>
      </w:r>
      <w:r w:rsidR="00F84BAC">
        <w:rPr>
          <w:rFonts w:ascii="Times New Roman" w:hAnsi="Times New Roman" w:cs="Times New Roman"/>
          <w:sz w:val="28"/>
          <w:szCs w:val="28"/>
        </w:rPr>
        <w:t xml:space="preserve"> </w:t>
      </w:r>
      <w:r w:rsidRPr="00FF7ABD">
        <w:rPr>
          <w:rFonts w:ascii="Times New Roman" w:hAnsi="Times New Roman" w:cs="Times New Roman"/>
          <w:sz w:val="28"/>
          <w:szCs w:val="28"/>
        </w:rPr>
        <w:t>администрации г</w:t>
      </w:r>
      <w:r w:rsidRPr="00FF7ABD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ородского поселени</w:t>
      </w:r>
      <w:r w:rsidR="00842425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я</w:t>
      </w:r>
      <w:r w:rsidRPr="00FF7ABD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8C6C28">
        <w:rPr>
          <w:rFonts w:ascii="Times New Roman" w:hAnsi="Times New Roman" w:cs="Times New Roman"/>
          <w:sz w:val="28"/>
          <w:szCs w:val="28"/>
        </w:rPr>
        <w:t>«Город Балей»</w:t>
      </w:r>
      <w:r w:rsidRPr="00FF7ABD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Pr="00756E20">
        <w:rPr>
          <w:rFonts w:ascii="Times New Roman" w:hAnsi="Times New Roman" w:cs="Times New Roman"/>
          <w:sz w:val="28"/>
          <w:szCs w:val="28"/>
        </w:rPr>
        <w:t>.</w:t>
      </w:r>
    </w:p>
    <w:p w:rsidR="00342CBA" w:rsidRPr="00756E20" w:rsidRDefault="00342CBA" w:rsidP="00E77803">
      <w:pPr>
        <w:pStyle w:val="a9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6E20">
        <w:rPr>
          <w:rFonts w:ascii="Times New Roman" w:hAnsi="Times New Roman" w:cs="Times New Roman"/>
          <w:sz w:val="28"/>
          <w:szCs w:val="28"/>
          <w:lang w:eastAsia="ar-SA"/>
        </w:rPr>
        <w:t>Работникам</w:t>
      </w:r>
      <w:r w:rsidRPr="00756E20">
        <w:rPr>
          <w:rFonts w:ascii="Times New Roman" w:hAnsi="Times New Roman" w:cs="Times New Roman"/>
          <w:sz w:val="28"/>
          <w:szCs w:val="28"/>
        </w:rPr>
        <w:t>, уволившимся до конца месяца без уважительной причины или уволенным за нарушение трудовой дисциплины, выплаты из средств экономии    не выплачивается.</w:t>
      </w:r>
    </w:p>
    <w:p w:rsidR="00342CBA" w:rsidRPr="00756E20" w:rsidRDefault="00342CBA" w:rsidP="009233AF">
      <w:pPr>
        <w:pStyle w:val="a9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33AF" w:rsidRPr="00756E20" w:rsidRDefault="009233AF" w:rsidP="009233AF">
      <w:pPr>
        <w:tabs>
          <w:tab w:val="left" w:pos="1701"/>
        </w:tabs>
        <w:ind w:firstLine="851"/>
        <w:jc w:val="both"/>
        <w:rPr>
          <w:sz w:val="28"/>
          <w:szCs w:val="28"/>
        </w:rPr>
      </w:pPr>
    </w:p>
    <w:p w:rsidR="007C477F" w:rsidRPr="00756E20" w:rsidRDefault="007C477F" w:rsidP="00EC30E9">
      <w:pPr>
        <w:jc w:val="center"/>
        <w:rPr>
          <w:sz w:val="28"/>
          <w:szCs w:val="28"/>
        </w:rPr>
      </w:pPr>
      <w:r w:rsidRPr="00756E20">
        <w:rPr>
          <w:rFonts w:ascii="Arial" w:hAnsi="Arial" w:cs="Arial"/>
          <w:sz w:val="19"/>
          <w:szCs w:val="19"/>
        </w:rPr>
        <w:t>_________________</w:t>
      </w:r>
    </w:p>
    <w:p w:rsidR="007C477F" w:rsidRDefault="007C477F" w:rsidP="007C477F">
      <w:pPr>
        <w:pStyle w:val="a6"/>
        <w:spacing w:line="348" w:lineRule="atLeast"/>
        <w:rPr>
          <w:rFonts w:ascii="Arial" w:hAnsi="Arial" w:cs="Arial"/>
          <w:sz w:val="19"/>
          <w:szCs w:val="19"/>
        </w:rPr>
      </w:pPr>
      <w:r w:rsidRPr="00756E20">
        <w:rPr>
          <w:rFonts w:ascii="Arial" w:hAnsi="Arial" w:cs="Arial"/>
          <w:sz w:val="19"/>
          <w:szCs w:val="19"/>
        </w:rPr>
        <w:t> </w:t>
      </w:r>
    </w:p>
    <w:p w:rsidR="005929ED" w:rsidRDefault="005929ED" w:rsidP="007C477F">
      <w:pPr>
        <w:pStyle w:val="a6"/>
        <w:spacing w:line="348" w:lineRule="atLeast"/>
        <w:rPr>
          <w:rFonts w:ascii="Arial" w:hAnsi="Arial" w:cs="Arial"/>
          <w:sz w:val="19"/>
          <w:szCs w:val="19"/>
        </w:rPr>
      </w:pPr>
    </w:p>
    <w:p w:rsidR="005929ED" w:rsidRDefault="005929ED" w:rsidP="007C477F">
      <w:pPr>
        <w:pStyle w:val="a6"/>
        <w:spacing w:line="348" w:lineRule="atLeast"/>
        <w:rPr>
          <w:rFonts w:ascii="Arial" w:hAnsi="Arial" w:cs="Arial"/>
          <w:sz w:val="19"/>
          <w:szCs w:val="19"/>
        </w:rPr>
      </w:pPr>
    </w:p>
    <w:p w:rsidR="00FC0F01" w:rsidRDefault="00FC0F01" w:rsidP="007C477F">
      <w:pPr>
        <w:pStyle w:val="a6"/>
        <w:spacing w:line="348" w:lineRule="atLeast"/>
        <w:rPr>
          <w:rFonts w:ascii="Arial" w:hAnsi="Arial" w:cs="Arial"/>
          <w:sz w:val="19"/>
          <w:szCs w:val="19"/>
        </w:rPr>
      </w:pPr>
    </w:p>
    <w:p w:rsidR="00FC0F01" w:rsidRDefault="00FC0F01" w:rsidP="007C477F">
      <w:pPr>
        <w:pStyle w:val="a6"/>
        <w:spacing w:line="348" w:lineRule="atLeast"/>
        <w:rPr>
          <w:rFonts w:ascii="Arial" w:hAnsi="Arial" w:cs="Arial"/>
          <w:sz w:val="19"/>
          <w:szCs w:val="19"/>
        </w:rPr>
      </w:pPr>
    </w:p>
    <w:p w:rsidR="00FC0F01" w:rsidRDefault="00FC0F01" w:rsidP="007C477F">
      <w:pPr>
        <w:pStyle w:val="a6"/>
        <w:spacing w:line="348" w:lineRule="atLeast"/>
        <w:rPr>
          <w:rFonts w:ascii="Arial" w:hAnsi="Arial" w:cs="Arial"/>
          <w:sz w:val="19"/>
          <w:szCs w:val="19"/>
        </w:rPr>
      </w:pPr>
    </w:p>
    <w:p w:rsidR="00FC0F01" w:rsidRDefault="00FC0F01" w:rsidP="007C477F">
      <w:pPr>
        <w:pStyle w:val="a6"/>
        <w:spacing w:line="348" w:lineRule="atLeast"/>
        <w:rPr>
          <w:rFonts w:ascii="Arial" w:hAnsi="Arial" w:cs="Arial"/>
          <w:sz w:val="19"/>
          <w:szCs w:val="19"/>
        </w:rPr>
      </w:pPr>
    </w:p>
    <w:p w:rsidR="00FC0F01" w:rsidRDefault="00FC0F01" w:rsidP="007C477F">
      <w:pPr>
        <w:pStyle w:val="a6"/>
        <w:spacing w:line="348" w:lineRule="atLeast"/>
        <w:rPr>
          <w:rFonts w:ascii="Arial" w:hAnsi="Arial" w:cs="Arial"/>
          <w:sz w:val="19"/>
          <w:szCs w:val="19"/>
        </w:rPr>
      </w:pPr>
    </w:p>
    <w:p w:rsidR="00FC0F01" w:rsidRDefault="00FC0F01" w:rsidP="007C477F">
      <w:pPr>
        <w:pStyle w:val="a6"/>
        <w:spacing w:line="348" w:lineRule="atLeast"/>
        <w:rPr>
          <w:rFonts w:ascii="Arial" w:hAnsi="Arial" w:cs="Arial"/>
          <w:sz w:val="19"/>
          <w:szCs w:val="19"/>
        </w:rPr>
      </w:pPr>
    </w:p>
    <w:p w:rsidR="00FC0F01" w:rsidRDefault="00FC0F01" w:rsidP="007C477F">
      <w:pPr>
        <w:pStyle w:val="a6"/>
        <w:spacing w:line="348" w:lineRule="atLeast"/>
        <w:rPr>
          <w:rFonts w:ascii="Arial" w:hAnsi="Arial" w:cs="Arial"/>
          <w:sz w:val="19"/>
          <w:szCs w:val="19"/>
        </w:rPr>
      </w:pPr>
    </w:p>
    <w:p w:rsidR="00FC0F01" w:rsidRDefault="00FC0F01" w:rsidP="007C477F">
      <w:pPr>
        <w:pStyle w:val="a6"/>
        <w:spacing w:line="348" w:lineRule="atLeast"/>
        <w:rPr>
          <w:rFonts w:ascii="Arial" w:hAnsi="Arial" w:cs="Arial"/>
          <w:sz w:val="19"/>
          <w:szCs w:val="19"/>
        </w:rPr>
      </w:pPr>
    </w:p>
    <w:p w:rsidR="00FC0F01" w:rsidRDefault="00FC0F01" w:rsidP="007C477F">
      <w:pPr>
        <w:pStyle w:val="a6"/>
        <w:spacing w:line="348" w:lineRule="atLeast"/>
        <w:rPr>
          <w:rFonts w:ascii="Arial" w:hAnsi="Arial" w:cs="Arial"/>
          <w:sz w:val="19"/>
          <w:szCs w:val="19"/>
        </w:rPr>
      </w:pPr>
    </w:p>
    <w:p w:rsidR="00FC0F01" w:rsidRDefault="00FC0F01" w:rsidP="007C477F">
      <w:pPr>
        <w:pStyle w:val="a6"/>
        <w:spacing w:line="348" w:lineRule="atLeast"/>
        <w:rPr>
          <w:rFonts w:ascii="Arial" w:hAnsi="Arial" w:cs="Arial"/>
          <w:sz w:val="19"/>
          <w:szCs w:val="19"/>
        </w:rPr>
      </w:pPr>
    </w:p>
    <w:p w:rsidR="00FC0F01" w:rsidRDefault="00FC0F01" w:rsidP="007C477F">
      <w:pPr>
        <w:pStyle w:val="a6"/>
        <w:spacing w:line="348" w:lineRule="atLeast"/>
        <w:rPr>
          <w:rFonts w:ascii="Arial" w:hAnsi="Arial" w:cs="Arial"/>
          <w:sz w:val="19"/>
          <w:szCs w:val="19"/>
        </w:rPr>
      </w:pPr>
    </w:p>
    <w:p w:rsidR="00FC0F01" w:rsidRDefault="00FC0F01" w:rsidP="007C477F">
      <w:pPr>
        <w:pStyle w:val="a6"/>
        <w:spacing w:line="348" w:lineRule="atLeast"/>
        <w:rPr>
          <w:rFonts w:ascii="Arial" w:hAnsi="Arial" w:cs="Arial"/>
          <w:sz w:val="19"/>
          <w:szCs w:val="19"/>
        </w:rPr>
      </w:pPr>
    </w:p>
    <w:p w:rsidR="008C6C28" w:rsidRDefault="008C6C28" w:rsidP="007C477F">
      <w:pPr>
        <w:pStyle w:val="a6"/>
        <w:spacing w:line="348" w:lineRule="atLeast"/>
        <w:rPr>
          <w:rFonts w:ascii="Arial" w:hAnsi="Arial" w:cs="Arial"/>
          <w:sz w:val="19"/>
          <w:szCs w:val="19"/>
        </w:rPr>
      </w:pPr>
    </w:p>
    <w:p w:rsidR="008C6C28" w:rsidRDefault="008C6C28" w:rsidP="007C477F">
      <w:pPr>
        <w:pStyle w:val="a6"/>
        <w:spacing w:line="348" w:lineRule="atLeast"/>
        <w:rPr>
          <w:rFonts w:ascii="Arial" w:hAnsi="Arial" w:cs="Arial"/>
          <w:sz w:val="19"/>
          <w:szCs w:val="19"/>
        </w:rPr>
      </w:pPr>
    </w:p>
    <w:p w:rsidR="008C6C28" w:rsidRDefault="008C6C28" w:rsidP="007C477F">
      <w:pPr>
        <w:pStyle w:val="a6"/>
        <w:spacing w:line="348" w:lineRule="atLeast"/>
        <w:rPr>
          <w:rFonts w:ascii="Arial" w:hAnsi="Arial" w:cs="Arial"/>
          <w:sz w:val="19"/>
          <w:szCs w:val="19"/>
        </w:rPr>
      </w:pPr>
    </w:p>
    <w:p w:rsidR="008C6C28" w:rsidRDefault="008C6C28" w:rsidP="007C477F">
      <w:pPr>
        <w:pStyle w:val="a6"/>
        <w:spacing w:line="348" w:lineRule="atLeast"/>
        <w:rPr>
          <w:rFonts w:ascii="Arial" w:hAnsi="Arial" w:cs="Arial"/>
          <w:sz w:val="19"/>
          <w:szCs w:val="19"/>
        </w:rPr>
      </w:pPr>
    </w:p>
    <w:p w:rsidR="008C6C28" w:rsidRDefault="008C6C28" w:rsidP="007C477F">
      <w:pPr>
        <w:pStyle w:val="a6"/>
        <w:spacing w:line="348" w:lineRule="atLeast"/>
        <w:rPr>
          <w:rFonts w:ascii="Arial" w:hAnsi="Arial" w:cs="Arial"/>
          <w:sz w:val="19"/>
          <w:szCs w:val="19"/>
        </w:rPr>
      </w:pPr>
    </w:p>
    <w:p w:rsidR="008C6C28" w:rsidRDefault="008C6C28" w:rsidP="007C477F">
      <w:pPr>
        <w:pStyle w:val="a6"/>
        <w:spacing w:line="348" w:lineRule="atLeast"/>
        <w:rPr>
          <w:rFonts w:ascii="Arial" w:hAnsi="Arial" w:cs="Arial"/>
          <w:sz w:val="19"/>
          <w:szCs w:val="19"/>
        </w:rPr>
      </w:pPr>
    </w:p>
    <w:p w:rsidR="008C6C28" w:rsidRDefault="008C6C28" w:rsidP="007C477F">
      <w:pPr>
        <w:pStyle w:val="a6"/>
        <w:spacing w:line="348" w:lineRule="atLeast"/>
        <w:rPr>
          <w:rFonts w:ascii="Arial" w:hAnsi="Arial" w:cs="Arial"/>
          <w:sz w:val="19"/>
          <w:szCs w:val="19"/>
        </w:rPr>
      </w:pPr>
    </w:p>
    <w:p w:rsidR="008C6C28" w:rsidRDefault="008C6C28" w:rsidP="007C477F">
      <w:pPr>
        <w:pStyle w:val="a6"/>
        <w:spacing w:line="348" w:lineRule="atLeast"/>
        <w:rPr>
          <w:rFonts w:ascii="Arial" w:hAnsi="Arial" w:cs="Arial"/>
          <w:sz w:val="19"/>
          <w:szCs w:val="19"/>
        </w:rPr>
      </w:pPr>
    </w:p>
    <w:p w:rsidR="00FC0F01" w:rsidRDefault="00FC0F01" w:rsidP="007C477F">
      <w:pPr>
        <w:pStyle w:val="a6"/>
        <w:spacing w:line="348" w:lineRule="atLeast"/>
        <w:rPr>
          <w:rFonts w:ascii="Arial" w:hAnsi="Arial" w:cs="Arial"/>
          <w:sz w:val="19"/>
          <w:szCs w:val="19"/>
        </w:rPr>
      </w:pPr>
    </w:p>
    <w:p w:rsidR="00B453B6" w:rsidRDefault="00B453B6" w:rsidP="007C477F">
      <w:pPr>
        <w:pStyle w:val="a6"/>
        <w:spacing w:line="348" w:lineRule="atLeast"/>
        <w:rPr>
          <w:rFonts w:ascii="Arial" w:hAnsi="Arial" w:cs="Arial"/>
          <w:sz w:val="19"/>
          <w:szCs w:val="19"/>
        </w:rPr>
      </w:pPr>
    </w:p>
    <w:tbl>
      <w:tblPr>
        <w:tblStyle w:val="ae"/>
        <w:tblW w:w="6945" w:type="dxa"/>
        <w:tblInd w:w="2802" w:type="dxa"/>
        <w:tblLook w:val="04A0" w:firstRow="1" w:lastRow="0" w:firstColumn="1" w:lastColumn="0" w:noHBand="0" w:noVBand="1"/>
      </w:tblPr>
      <w:tblGrid>
        <w:gridCol w:w="6945"/>
      </w:tblGrid>
      <w:tr w:rsidR="00FF51E5" w:rsidRPr="00756E20" w:rsidTr="0010127E"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FF51E5" w:rsidRPr="00756E20" w:rsidRDefault="008C6C28" w:rsidP="00FF51E5">
            <w:pPr>
              <w:pStyle w:val="Default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ПРИЛОЖЕНИЕ</w:t>
            </w:r>
            <w:r w:rsidR="00FF51E5" w:rsidRPr="00756E20">
              <w:rPr>
                <w:color w:val="auto"/>
              </w:rPr>
              <w:t xml:space="preserve"> №1 </w:t>
            </w:r>
          </w:p>
          <w:p w:rsidR="008C6C28" w:rsidRPr="00756E20" w:rsidRDefault="00FF51E5" w:rsidP="008C6C28">
            <w:pPr>
              <w:pStyle w:val="Default"/>
              <w:ind w:left="600" w:firstLine="109"/>
              <w:jc w:val="center"/>
              <w:rPr>
                <w:rStyle w:val="a7"/>
                <w:rFonts w:eastAsiaTheme="majorEastAsia"/>
                <w:b w:val="0"/>
                <w:sz w:val="28"/>
                <w:szCs w:val="28"/>
              </w:rPr>
            </w:pPr>
            <w:r w:rsidRPr="00924FB4">
              <w:rPr>
                <w:color w:val="auto"/>
              </w:rPr>
              <w:t xml:space="preserve">к Методике </w:t>
            </w:r>
            <w:proofErr w:type="gramStart"/>
            <w:r w:rsidRPr="00924FB4">
              <w:rPr>
                <w:color w:val="auto"/>
              </w:rPr>
              <w:t xml:space="preserve">расчета предельных размеров фонда оплаты труда </w:t>
            </w:r>
            <w:r w:rsidR="00885ABB" w:rsidRPr="00924FB4">
              <w:t>работников</w:t>
            </w:r>
            <w:r w:rsidR="00F84BAC">
              <w:t xml:space="preserve"> </w:t>
            </w:r>
            <w:r w:rsidR="00885ABB" w:rsidRPr="00924FB4">
              <w:rPr>
                <w:color w:val="auto"/>
              </w:rPr>
              <w:t>администрации</w:t>
            </w:r>
            <w:r w:rsidRPr="00924FB4">
              <w:rPr>
                <w:color w:val="auto"/>
              </w:rPr>
              <w:t xml:space="preserve"> г</w:t>
            </w:r>
            <w:r w:rsidRPr="00924FB4">
              <w:rPr>
                <w:rStyle w:val="a7"/>
                <w:rFonts w:eastAsiaTheme="majorEastAsia"/>
                <w:b w:val="0"/>
                <w:color w:val="auto"/>
              </w:rPr>
              <w:t>ородского</w:t>
            </w:r>
            <w:proofErr w:type="gramEnd"/>
            <w:r w:rsidRPr="00924FB4">
              <w:rPr>
                <w:rStyle w:val="a7"/>
                <w:rFonts w:eastAsiaTheme="majorEastAsia"/>
                <w:b w:val="0"/>
                <w:color w:val="auto"/>
              </w:rPr>
              <w:t xml:space="preserve"> поселени</w:t>
            </w:r>
            <w:r w:rsidR="00842425">
              <w:rPr>
                <w:rStyle w:val="a7"/>
                <w:rFonts w:eastAsiaTheme="majorEastAsia"/>
                <w:b w:val="0"/>
                <w:color w:val="auto"/>
              </w:rPr>
              <w:t>я</w:t>
            </w:r>
            <w:r w:rsidRPr="00924FB4">
              <w:rPr>
                <w:rStyle w:val="a7"/>
                <w:rFonts w:eastAsiaTheme="majorEastAsia"/>
                <w:b w:val="0"/>
                <w:color w:val="auto"/>
              </w:rPr>
              <w:t xml:space="preserve"> </w:t>
            </w:r>
            <w:r w:rsidR="00063732">
              <w:rPr>
                <w:color w:val="auto"/>
              </w:rPr>
              <w:t>«Город Балей»</w:t>
            </w:r>
            <w:r w:rsidRPr="00924FB4">
              <w:rPr>
                <w:color w:val="auto"/>
              </w:rPr>
              <w:t xml:space="preserve"> на финансовый  год</w:t>
            </w:r>
          </w:p>
          <w:p w:rsidR="00FF51E5" w:rsidRPr="00756E20" w:rsidRDefault="00FF51E5" w:rsidP="00FF51E5">
            <w:pPr>
              <w:pStyle w:val="a6"/>
              <w:spacing w:line="348" w:lineRule="atLeast"/>
              <w:jc w:val="center"/>
              <w:rPr>
                <w:rStyle w:val="a7"/>
                <w:rFonts w:eastAsiaTheme="majorEastAsia"/>
                <w:b w:val="0"/>
                <w:sz w:val="28"/>
                <w:szCs w:val="28"/>
              </w:rPr>
            </w:pPr>
          </w:p>
        </w:tc>
      </w:tr>
    </w:tbl>
    <w:p w:rsidR="00FF51E5" w:rsidRPr="00756E20" w:rsidRDefault="00FF51E5" w:rsidP="00597BCD">
      <w:pPr>
        <w:pStyle w:val="a6"/>
        <w:spacing w:line="348" w:lineRule="atLeast"/>
        <w:jc w:val="center"/>
        <w:rPr>
          <w:rStyle w:val="a7"/>
          <w:rFonts w:eastAsiaTheme="majorEastAsia"/>
          <w:b w:val="0"/>
          <w:sz w:val="28"/>
          <w:szCs w:val="28"/>
        </w:rPr>
      </w:pPr>
    </w:p>
    <w:p w:rsidR="00A36251" w:rsidRPr="00391311" w:rsidRDefault="004A3C62" w:rsidP="00597BCD">
      <w:pPr>
        <w:pStyle w:val="a6"/>
        <w:spacing w:line="348" w:lineRule="atLeast"/>
        <w:jc w:val="center"/>
        <w:rPr>
          <w:rFonts w:ascii="Arial" w:hAnsi="Arial" w:cs="Arial"/>
          <w:b/>
          <w:sz w:val="19"/>
          <w:szCs w:val="19"/>
        </w:rPr>
      </w:pPr>
      <w:r w:rsidRPr="00391311">
        <w:rPr>
          <w:rStyle w:val="a7"/>
          <w:rFonts w:eastAsiaTheme="majorEastAsia"/>
          <w:sz w:val="28"/>
          <w:szCs w:val="28"/>
        </w:rPr>
        <w:t>Предельный размер должностного (базового)  оклада</w:t>
      </w:r>
      <w:r w:rsidRPr="00391311">
        <w:rPr>
          <w:b/>
          <w:sz w:val="28"/>
          <w:szCs w:val="28"/>
        </w:rPr>
        <w:t xml:space="preserve"> служащих</w:t>
      </w:r>
    </w:p>
    <w:p w:rsidR="0029673E" w:rsidRPr="00391311" w:rsidRDefault="0073390C" w:rsidP="007C477F">
      <w:pPr>
        <w:pStyle w:val="a6"/>
        <w:spacing w:line="348" w:lineRule="atLeast"/>
        <w:jc w:val="center"/>
        <w:rPr>
          <w:b/>
          <w:sz w:val="28"/>
          <w:szCs w:val="28"/>
        </w:rPr>
      </w:pPr>
      <w:r w:rsidRPr="00391311">
        <w:rPr>
          <w:b/>
          <w:sz w:val="28"/>
          <w:szCs w:val="28"/>
        </w:rPr>
        <w:t>администрации г</w:t>
      </w:r>
      <w:r w:rsidRPr="00391311">
        <w:rPr>
          <w:rStyle w:val="a7"/>
          <w:rFonts w:eastAsiaTheme="majorEastAsia"/>
          <w:sz w:val="28"/>
          <w:szCs w:val="28"/>
        </w:rPr>
        <w:t>ородского</w:t>
      </w:r>
      <w:r w:rsidR="00885ABB" w:rsidRPr="00391311">
        <w:rPr>
          <w:rStyle w:val="a7"/>
          <w:rFonts w:eastAsiaTheme="majorEastAsia"/>
          <w:sz w:val="28"/>
          <w:szCs w:val="28"/>
        </w:rPr>
        <w:t xml:space="preserve"> поселени</w:t>
      </w:r>
      <w:r w:rsidR="00842425">
        <w:rPr>
          <w:rStyle w:val="a7"/>
          <w:rFonts w:eastAsiaTheme="majorEastAsia"/>
          <w:sz w:val="28"/>
          <w:szCs w:val="28"/>
        </w:rPr>
        <w:t>я</w:t>
      </w:r>
      <w:r w:rsidR="00885ABB" w:rsidRPr="00391311">
        <w:rPr>
          <w:rStyle w:val="a7"/>
          <w:rFonts w:eastAsiaTheme="majorEastAsia"/>
          <w:sz w:val="28"/>
          <w:szCs w:val="28"/>
        </w:rPr>
        <w:t xml:space="preserve"> </w:t>
      </w:r>
      <w:r w:rsidR="008C6C28">
        <w:rPr>
          <w:b/>
          <w:sz w:val="28"/>
          <w:szCs w:val="28"/>
        </w:rPr>
        <w:t>«Город Балей»</w:t>
      </w:r>
    </w:p>
    <w:p w:rsidR="006E6849" w:rsidRPr="00756E20" w:rsidRDefault="006E6849" w:rsidP="007C477F">
      <w:pPr>
        <w:pStyle w:val="a6"/>
        <w:spacing w:line="348" w:lineRule="atLeast"/>
        <w:jc w:val="center"/>
        <w:rPr>
          <w:rFonts w:ascii="Arial" w:hAnsi="Arial" w:cs="Arial"/>
          <w:sz w:val="19"/>
          <w:szCs w:val="19"/>
        </w:rPr>
      </w:pPr>
    </w:p>
    <w:tbl>
      <w:tblPr>
        <w:tblStyle w:val="ae"/>
        <w:tblW w:w="8505" w:type="dxa"/>
        <w:tblInd w:w="959" w:type="dxa"/>
        <w:tblLook w:val="01E0" w:firstRow="1" w:lastRow="1" w:firstColumn="1" w:lastColumn="1" w:noHBand="0" w:noVBand="0"/>
      </w:tblPr>
      <w:tblGrid>
        <w:gridCol w:w="3969"/>
        <w:gridCol w:w="4536"/>
      </w:tblGrid>
      <w:tr w:rsidR="0025428F" w:rsidRPr="00756E20" w:rsidTr="00FF51E5">
        <w:trPr>
          <w:trHeight w:val="1298"/>
        </w:trPr>
        <w:tc>
          <w:tcPr>
            <w:tcW w:w="3969" w:type="dxa"/>
            <w:vAlign w:val="center"/>
          </w:tcPr>
          <w:p w:rsidR="0025428F" w:rsidRPr="00756E20" w:rsidRDefault="0025428F" w:rsidP="008729ED">
            <w:pPr>
              <w:jc w:val="center"/>
              <w:rPr>
                <w:sz w:val="28"/>
                <w:szCs w:val="28"/>
              </w:rPr>
            </w:pPr>
            <w:r w:rsidRPr="00756E20">
              <w:rPr>
                <w:sz w:val="28"/>
                <w:szCs w:val="28"/>
              </w:rPr>
              <w:t>Наименование должности</w:t>
            </w:r>
          </w:p>
          <w:p w:rsidR="0025428F" w:rsidRPr="00756E20" w:rsidRDefault="0025428F" w:rsidP="00872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25428F" w:rsidRPr="00756E20" w:rsidRDefault="0025428F" w:rsidP="008729ED">
            <w:pPr>
              <w:jc w:val="center"/>
              <w:rPr>
                <w:sz w:val="28"/>
                <w:szCs w:val="28"/>
              </w:rPr>
            </w:pPr>
            <w:r w:rsidRPr="00756E20">
              <w:rPr>
                <w:rStyle w:val="a7"/>
                <w:rFonts w:eastAsiaTheme="majorEastAsia"/>
                <w:b w:val="0"/>
                <w:sz w:val="28"/>
                <w:szCs w:val="28"/>
              </w:rPr>
              <w:t xml:space="preserve">Предельный размер </w:t>
            </w:r>
            <w:r w:rsidRPr="00756E20">
              <w:rPr>
                <w:sz w:val="28"/>
                <w:szCs w:val="28"/>
              </w:rPr>
              <w:t xml:space="preserve">должностного (базового) оклада </w:t>
            </w:r>
          </w:p>
        </w:tc>
      </w:tr>
      <w:tr w:rsidR="0025428F" w:rsidRPr="00756E20" w:rsidTr="00FF51E5">
        <w:tc>
          <w:tcPr>
            <w:tcW w:w="3969" w:type="dxa"/>
          </w:tcPr>
          <w:p w:rsidR="0025428F" w:rsidRPr="00756E20" w:rsidRDefault="0025428F" w:rsidP="008729ED">
            <w:pPr>
              <w:jc w:val="center"/>
              <w:rPr>
                <w:sz w:val="28"/>
                <w:szCs w:val="28"/>
              </w:rPr>
            </w:pPr>
            <w:r w:rsidRPr="00756E20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5428F" w:rsidRPr="00756E20" w:rsidRDefault="0025428F" w:rsidP="008729ED">
            <w:pPr>
              <w:jc w:val="center"/>
              <w:rPr>
                <w:sz w:val="28"/>
                <w:szCs w:val="28"/>
              </w:rPr>
            </w:pPr>
            <w:r w:rsidRPr="00756E20">
              <w:rPr>
                <w:sz w:val="28"/>
                <w:szCs w:val="28"/>
              </w:rPr>
              <w:t>2</w:t>
            </w:r>
          </w:p>
        </w:tc>
      </w:tr>
      <w:tr w:rsidR="0025428F" w:rsidRPr="00756E20" w:rsidTr="00FF51E5">
        <w:tc>
          <w:tcPr>
            <w:tcW w:w="3969" w:type="dxa"/>
          </w:tcPr>
          <w:p w:rsidR="0025428F" w:rsidRPr="00756E20" w:rsidRDefault="00842425" w:rsidP="00842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б</w:t>
            </w:r>
            <w:r w:rsidR="0025428F" w:rsidRPr="00756E20">
              <w:rPr>
                <w:sz w:val="28"/>
                <w:szCs w:val="28"/>
              </w:rPr>
              <w:t>ухгалтер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536" w:type="dxa"/>
          </w:tcPr>
          <w:p w:rsidR="0025428F" w:rsidRPr="00756E20" w:rsidRDefault="00842425" w:rsidP="00872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7377</w:t>
            </w:r>
          </w:p>
        </w:tc>
      </w:tr>
      <w:tr w:rsidR="0025428F" w:rsidRPr="00756E20" w:rsidTr="00FF51E5">
        <w:tc>
          <w:tcPr>
            <w:tcW w:w="3969" w:type="dxa"/>
          </w:tcPr>
          <w:p w:rsidR="0025428F" w:rsidRPr="00756E20" w:rsidRDefault="00842425" w:rsidP="00597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бухгалтер</w:t>
            </w:r>
          </w:p>
        </w:tc>
        <w:tc>
          <w:tcPr>
            <w:tcW w:w="4536" w:type="dxa"/>
          </w:tcPr>
          <w:p w:rsidR="0025428F" w:rsidRPr="00756E20" w:rsidRDefault="00842425" w:rsidP="00597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7233</w:t>
            </w:r>
          </w:p>
        </w:tc>
      </w:tr>
      <w:tr w:rsidR="0025428F" w:rsidRPr="00756E20" w:rsidTr="00FF51E5">
        <w:tc>
          <w:tcPr>
            <w:tcW w:w="3969" w:type="dxa"/>
          </w:tcPr>
          <w:p w:rsidR="0025428F" w:rsidRPr="00756E20" w:rsidRDefault="00A618FE" w:rsidP="00597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Инженер, бухгалтер, юрисконсульт</w:t>
            </w:r>
          </w:p>
        </w:tc>
        <w:tc>
          <w:tcPr>
            <w:tcW w:w="4536" w:type="dxa"/>
          </w:tcPr>
          <w:p w:rsidR="0025428F" w:rsidRPr="00756E20" w:rsidRDefault="00A618FE" w:rsidP="00597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6804</w:t>
            </w:r>
          </w:p>
        </w:tc>
      </w:tr>
      <w:tr w:rsidR="0025428F" w:rsidRPr="00756E20" w:rsidTr="00FF51E5">
        <w:tc>
          <w:tcPr>
            <w:tcW w:w="3969" w:type="dxa"/>
          </w:tcPr>
          <w:p w:rsidR="0025428F" w:rsidRPr="00756E20" w:rsidRDefault="0025428F" w:rsidP="00597BCD">
            <w:pPr>
              <w:jc w:val="center"/>
              <w:rPr>
                <w:sz w:val="28"/>
                <w:szCs w:val="28"/>
              </w:rPr>
            </w:pPr>
            <w:r w:rsidRPr="00756E20">
              <w:rPr>
                <w:sz w:val="28"/>
                <w:szCs w:val="28"/>
              </w:rPr>
              <w:t>Техник</w:t>
            </w:r>
          </w:p>
        </w:tc>
        <w:tc>
          <w:tcPr>
            <w:tcW w:w="4536" w:type="dxa"/>
          </w:tcPr>
          <w:p w:rsidR="0025428F" w:rsidRPr="00756E20" w:rsidRDefault="00A618FE" w:rsidP="00597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5803</w:t>
            </w:r>
          </w:p>
        </w:tc>
      </w:tr>
    </w:tbl>
    <w:p w:rsidR="007C477F" w:rsidRPr="00756E20" w:rsidRDefault="007C477F" w:rsidP="007C477F">
      <w:pPr>
        <w:spacing w:line="348" w:lineRule="atLeast"/>
        <w:rPr>
          <w:rFonts w:ascii="Arial" w:hAnsi="Arial" w:cs="Arial"/>
          <w:sz w:val="19"/>
          <w:szCs w:val="19"/>
        </w:rPr>
      </w:pPr>
    </w:p>
    <w:p w:rsidR="007C477F" w:rsidRPr="00756E20" w:rsidRDefault="007C477F" w:rsidP="007C477F">
      <w:pPr>
        <w:spacing w:line="348" w:lineRule="atLeast"/>
        <w:rPr>
          <w:rFonts w:ascii="Arial" w:hAnsi="Arial" w:cs="Arial"/>
          <w:sz w:val="19"/>
          <w:szCs w:val="19"/>
        </w:rPr>
      </w:pPr>
    </w:p>
    <w:p w:rsidR="007F6BC1" w:rsidRPr="00756E20" w:rsidRDefault="0029673E" w:rsidP="0029673E">
      <w:pPr>
        <w:jc w:val="right"/>
        <w:rPr>
          <w:rFonts w:ascii="Arial" w:hAnsi="Arial" w:cs="Arial"/>
        </w:rPr>
      </w:pPr>
      <w:r w:rsidRPr="00756E20">
        <w:rPr>
          <w:rFonts w:ascii="Arial" w:hAnsi="Arial" w:cs="Arial"/>
        </w:rPr>
        <w:t>           </w:t>
      </w:r>
    </w:p>
    <w:p w:rsidR="007F6BC1" w:rsidRPr="00756E20" w:rsidRDefault="007F6BC1" w:rsidP="0029673E">
      <w:pPr>
        <w:jc w:val="right"/>
        <w:rPr>
          <w:rFonts w:ascii="Arial" w:hAnsi="Arial" w:cs="Arial"/>
        </w:rPr>
      </w:pPr>
    </w:p>
    <w:p w:rsidR="007F6BC1" w:rsidRPr="00756E20" w:rsidRDefault="007F6BC1" w:rsidP="0029673E">
      <w:pPr>
        <w:jc w:val="right"/>
        <w:rPr>
          <w:rFonts w:ascii="Arial" w:hAnsi="Arial" w:cs="Arial"/>
        </w:rPr>
      </w:pPr>
    </w:p>
    <w:p w:rsidR="007F6BC1" w:rsidRPr="00756E20" w:rsidRDefault="007F6BC1" w:rsidP="0029673E">
      <w:pPr>
        <w:jc w:val="right"/>
        <w:rPr>
          <w:rFonts w:ascii="Arial" w:hAnsi="Arial" w:cs="Arial"/>
        </w:rPr>
      </w:pPr>
    </w:p>
    <w:p w:rsidR="007F6BC1" w:rsidRPr="00756E20" w:rsidRDefault="007F6BC1" w:rsidP="0029673E">
      <w:pPr>
        <w:jc w:val="right"/>
        <w:rPr>
          <w:rFonts w:ascii="Arial" w:hAnsi="Arial" w:cs="Arial"/>
        </w:rPr>
      </w:pPr>
    </w:p>
    <w:p w:rsidR="007F6BC1" w:rsidRPr="00756E20" w:rsidRDefault="007F6BC1" w:rsidP="0029673E">
      <w:pPr>
        <w:jc w:val="right"/>
        <w:rPr>
          <w:rFonts w:ascii="Arial" w:hAnsi="Arial" w:cs="Arial"/>
        </w:rPr>
      </w:pPr>
    </w:p>
    <w:p w:rsidR="007F6BC1" w:rsidRPr="00756E20" w:rsidRDefault="007F6BC1" w:rsidP="0029673E">
      <w:pPr>
        <w:jc w:val="right"/>
        <w:rPr>
          <w:rFonts w:ascii="Arial" w:hAnsi="Arial" w:cs="Arial"/>
        </w:rPr>
      </w:pPr>
    </w:p>
    <w:p w:rsidR="007F6BC1" w:rsidRPr="00756E20" w:rsidRDefault="007F6BC1" w:rsidP="0029673E">
      <w:pPr>
        <w:jc w:val="right"/>
        <w:rPr>
          <w:rFonts w:ascii="Arial" w:hAnsi="Arial" w:cs="Arial"/>
        </w:rPr>
      </w:pPr>
    </w:p>
    <w:p w:rsidR="007F6BC1" w:rsidRPr="00756E20" w:rsidRDefault="007F6BC1" w:rsidP="0029673E">
      <w:pPr>
        <w:jc w:val="right"/>
        <w:rPr>
          <w:rFonts w:ascii="Arial" w:hAnsi="Arial" w:cs="Arial"/>
        </w:rPr>
      </w:pPr>
    </w:p>
    <w:p w:rsidR="007F6BC1" w:rsidRPr="00756E20" w:rsidRDefault="007F6BC1" w:rsidP="0029673E">
      <w:pPr>
        <w:jc w:val="right"/>
        <w:rPr>
          <w:rFonts w:ascii="Arial" w:hAnsi="Arial" w:cs="Arial"/>
        </w:rPr>
      </w:pPr>
    </w:p>
    <w:p w:rsidR="007F6BC1" w:rsidRPr="00756E20" w:rsidRDefault="007F6BC1" w:rsidP="0029673E">
      <w:pPr>
        <w:jc w:val="right"/>
        <w:rPr>
          <w:rFonts w:ascii="Arial" w:hAnsi="Arial" w:cs="Arial"/>
        </w:rPr>
      </w:pPr>
    </w:p>
    <w:p w:rsidR="00FF51E5" w:rsidRPr="00756E20" w:rsidRDefault="00FF51E5" w:rsidP="00FF51E5">
      <w:pPr>
        <w:rPr>
          <w:rFonts w:ascii="Arial" w:hAnsi="Arial" w:cs="Arial"/>
        </w:rPr>
      </w:pPr>
    </w:p>
    <w:p w:rsidR="00FF51E5" w:rsidRPr="00756E20" w:rsidRDefault="00FF51E5" w:rsidP="0029673E">
      <w:pPr>
        <w:jc w:val="right"/>
        <w:rPr>
          <w:rFonts w:ascii="Arial" w:hAnsi="Arial" w:cs="Arial"/>
        </w:rPr>
      </w:pPr>
    </w:p>
    <w:p w:rsidR="00512FA5" w:rsidRDefault="00512FA5" w:rsidP="0029673E">
      <w:pPr>
        <w:jc w:val="right"/>
        <w:rPr>
          <w:rFonts w:ascii="Arial" w:hAnsi="Arial" w:cs="Arial"/>
        </w:rPr>
      </w:pPr>
    </w:p>
    <w:p w:rsidR="00924FB4" w:rsidRDefault="00924FB4" w:rsidP="0029673E">
      <w:pPr>
        <w:jc w:val="right"/>
        <w:rPr>
          <w:rFonts w:ascii="Arial" w:hAnsi="Arial" w:cs="Arial"/>
        </w:rPr>
      </w:pPr>
    </w:p>
    <w:p w:rsidR="00924FB4" w:rsidRDefault="00924FB4" w:rsidP="0029673E">
      <w:pPr>
        <w:jc w:val="right"/>
        <w:rPr>
          <w:rFonts w:ascii="Arial" w:hAnsi="Arial" w:cs="Arial"/>
        </w:rPr>
      </w:pPr>
    </w:p>
    <w:p w:rsidR="00924FB4" w:rsidRDefault="00924FB4" w:rsidP="0029673E">
      <w:pPr>
        <w:jc w:val="right"/>
        <w:rPr>
          <w:rFonts w:ascii="Arial" w:hAnsi="Arial" w:cs="Arial"/>
        </w:rPr>
      </w:pPr>
    </w:p>
    <w:p w:rsidR="00924FB4" w:rsidRDefault="00924FB4" w:rsidP="0029673E">
      <w:pPr>
        <w:jc w:val="right"/>
        <w:rPr>
          <w:rFonts w:ascii="Arial" w:hAnsi="Arial" w:cs="Arial"/>
        </w:rPr>
      </w:pPr>
    </w:p>
    <w:p w:rsidR="00924FB4" w:rsidRDefault="00924FB4" w:rsidP="0029673E">
      <w:pPr>
        <w:jc w:val="right"/>
        <w:rPr>
          <w:rFonts w:ascii="Arial" w:hAnsi="Arial" w:cs="Arial"/>
        </w:rPr>
      </w:pPr>
    </w:p>
    <w:p w:rsidR="008C6C28" w:rsidRDefault="008C6C28" w:rsidP="0029673E">
      <w:pPr>
        <w:jc w:val="right"/>
        <w:rPr>
          <w:rFonts w:ascii="Arial" w:hAnsi="Arial" w:cs="Arial"/>
        </w:rPr>
      </w:pPr>
    </w:p>
    <w:p w:rsidR="008C6C28" w:rsidRDefault="008C6C28" w:rsidP="0029673E">
      <w:pPr>
        <w:jc w:val="right"/>
        <w:rPr>
          <w:rFonts w:ascii="Arial" w:hAnsi="Arial" w:cs="Arial"/>
        </w:rPr>
      </w:pPr>
    </w:p>
    <w:p w:rsidR="008C6C28" w:rsidRDefault="008C6C28" w:rsidP="0029673E">
      <w:pPr>
        <w:jc w:val="right"/>
        <w:rPr>
          <w:rFonts w:ascii="Arial" w:hAnsi="Arial" w:cs="Arial"/>
        </w:rPr>
      </w:pPr>
    </w:p>
    <w:p w:rsidR="008C6C28" w:rsidRDefault="008C6C28" w:rsidP="0029673E">
      <w:pPr>
        <w:jc w:val="right"/>
        <w:rPr>
          <w:rFonts w:ascii="Arial" w:hAnsi="Arial" w:cs="Arial"/>
        </w:rPr>
      </w:pPr>
    </w:p>
    <w:p w:rsidR="00063732" w:rsidRDefault="00063732" w:rsidP="0029673E">
      <w:pPr>
        <w:jc w:val="right"/>
        <w:rPr>
          <w:rFonts w:ascii="Arial" w:hAnsi="Arial" w:cs="Arial"/>
        </w:rPr>
      </w:pPr>
    </w:p>
    <w:p w:rsidR="008C6C28" w:rsidRDefault="008C6C28" w:rsidP="0029673E">
      <w:pPr>
        <w:jc w:val="right"/>
        <w:rPr>
          <w:rFonts w:ascii="Arial" w:hAnsi="Arial" w:cs="Arial"/>
        </w:rPr>
      </w:pPr>
    </w:p>
    <w:p w:rsidR="006B664E" w:rsidRPr="00756E20" w:rsidRDefault="006B664E" w:rsidP="0029673E">
      <w:pPr>
        <w:jc w:val="right"/>
        <w:rPr>
          <w:rFonts w:ascii="Arial" w:hAnsi="Arial" w:cs="Arial"/>
        </w:rPr>
      </w:pPr>
    </w:p>
    <w:tbl>
      <w:tblPr>
        <w:tblStyle w:val="ae"/>
        <w:tblW w:w="5954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924FB4" w:rsidRPr="00756E20" w:rsidTr="00924FB4">
        <w:tc>
          <w:tcPr>
            <w:tcW w:w="5954" w:type="dxa"/>
          </w:tcPr>
          <w:p w:rsidR="00924FB4" w:rsidRPr="00756E20" w:rsidRDefault="008C6C28" w:rsidP="008C6C28">
            <w:pPr>
              <w:pStyle w:val="Default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ПРИЛОЖЕНИЕ</w:t>
            </w:r>
            <w:r w:rsidR="00924FB4" w:rsidRPr="00756E20">
              <w:rPr>
                <w:color w:val="auto"/>
              </w:rPr>
              <w:t xml:space="preserve"> №</w:t>
            </w:r>
            <w:r w:rsidR="00924FB4">
              <w:rPr>
                <w:color w:val="auto"/>
              </w:rPr>
              <w:t>2</w:t>
            </w:r>
          </w:p>
          <w:p w:rsidR="008C6C28" w:rsidRPr="00756E20" w:rsidRDefault="00924FB4" w:rsidP="008C6C28">
            <w:pPr>
              <w:pStyle w:val="Default"/>
              <w:ind w:firstLine="709"/>
              <w:jc w:val="center"/>
              <w:rPr>
                <w:rStyle w:val="a7"/>
                <w:rFonts w:eastAsiaTheme="majorEastAsia"/>
                <w:b w:val="0"/>
                <w:sz w:val="28"/>
                <w:szCs w:val="28"/>
              </w:rPr>
            </w:pPr>
            <w:r w:rsidRPr="00924FB4">
              <w:rPr>
                <w:color w:val="auto"/>
              </w:rPr>
              <w:t xml:space="preserve">к Методике </w:t>
            </w:r>
            <w:proofErr w:type="gramStart"/>
            <w:r w:rsidRPr="00924FB4">
              <w:rPr>
                <w:color w:val="auto"/>
              </w:rPr>
              <w:t xml:space="preserve">расчета предельных размеров фонда оплаты труда </w:t>
            </w:r>
            <w:r w:rsidRPr="00924FB4">
              <w:t>работников</w:t>
            </w:r>
            <w:r w:rsidRPr="00924FB4">
              <w:rPr>
                <w:color w:val="auto"/>
              </w:rPr>
              <w:t xml:space="preserve"> администрации г</w:t>
            </w:r>
            <w:r w:rsidRPr="00924FB4">
              <w:rPr>
                <w:rStyle w:val="a7"/>
                <w:rFonts w:eastAsiaTheme="majorEastAsia"/>
                <w:b w:val="0"/>
                <w:color w:val="auto"/>
              </w:rPr>
              <w:t>ородского</w:t>
            </w:r>
            <w:proofErr w:type="gramEnd"/>
            <w:r w:rsidRPr="00924FB4">
              <w:rPr>
                <w:rStyle w:val="a7"/>
                <w:rFonts w:eastAsiaTheme="majorEastAsia"/>
                <w:b w:val="0"/>
                <w:color w:val="auto"/>
              </w:rPr>
              <w:t xml:space="preserve"> поселени</w:t>
            </w:r>
            <w:r w:rsidR="00A618FE">
              <w:rPr>
                <w:rStyle w:val="a7"/>
                <w:rFonts w:eastAsiaTheme="majorEastAsia"/>
                <w:b w:val="0"/>
                <w:color w:val="auto"/>
              </w:rPr>
              <w:t>я</w:t>
            </w:r>
            <w:r w:rsidRPr="00924FB4">
              <w:rPr>
                <w:rStyle w:val="a7"/>
                <w:rFonts w:eastAsiaTheme="majorEastAsia"/>
                <w:b w:val="0"/>
                <w:color w:val="auto"/>
              </w:rPr>
              <w:t xml:space="preserve"> </w:t>
            </w:r>
            <w:r w:rsidR="00063732">
              <w:rPr>
                <w:color w:val="auto"/>
              </w:rPr>
              <w:t>«Город Балей</w:t>
            </w:r>
            <w:r w:rsidRPr="00924FB4">
              <w:rPr>
                <w:color w:val="auto"/>
              </w:rPr>
              <w:t xml:space="preserve"> на финансовый  год</w:t>
            </w:r>
          </w:p>
          <w:p w:rsidR="00924FB4" w:rsidRPr="00756E20" w:rsidRDefault="00924FB4" w:rsidP="008C6C28">
            <w:pPr>
              <w:pStyle w:val="a6"/>
              <w:spacing w:line="348" w:lineRule="atLeast"/>
              <w:jc w:val="center"/>
              <w:rPr>
                <w:rStyle w:val="a7"/>
                <w:rFonts w:eastAsiaTheme="majorEastAsia"/>
                <w:b w:val="0"/>
                <w:sz w:val="28"/>
                <w:szCs w:val="28"/>
              </w:rPr>
            </w:pPr>
          </w:p>
        </w:tc>
      </w:tr>
    </w:tbl>
    <w:p w:rsidR="00FF51E5" w:rsidRPr="00756E20" w:rsidRDefault="00FF51E5" w:rsidP="0029673E">
      <w:pPr>
        <w:jc w:val="right"/>
        <w:rPr>
          <w:rFonts w:ascii="Arial" w:hAnsi="Arial" w:cs="Arial"/>
        </w:rPr>
      </w:pPr>
    </w:p>
    <w:p w:rsidR="007F6BC1" w:rsidRPr="00756E20" w:rsidRDefault="007F6BC1" w:rsidP="0029673E">
      <w:pPr>
        <w:jc w:val="right"/>
        <w:rPr>
          <w:rFonts w:ascii="Arial" w:hAnsi="Arial" w:cs="Arial"/>
        </w:rPr>
      </w:pPr>
    </w:p>
    <w:p w:rsidR="0029673E" w:rsidRPr="00391311" w:rsidRDefault="004A3C62" w:rsidP="00A36251">
      <w:pPr>
        <w:pStyle w:val="a6"/>
        <w:spacing w:line="348" w:lineRule="atLeast"/>
        <w:jc w:val="center"/>
        <w:rPr>
          <w:b/>
          <w:sz w:val="18"/>
          <w:szCs w:val="18"/>
        </w:rPr>
      </w:pPr>
      <w:r w:rsidRPr="00391311">
        <w:rPr>
          <w:rStyle w:val="a7"/>
          <w:rFonts w:eastAsiaTheme="majorEastAsia"/>
          <w:sz w:val="28"/>
          <w:szCs w:val="28"/>
        </w:rPr>
        <w:t xml:space="preserve">Предельный размер должностного </w:t>
      </w:r>
      <w:r w:rsidR="008C6C28">
        <w:rPr>
          <w:rStyle w:val="a7"/>
          <w:rFonts w:eastAsiaTheme="majorEastAsia"/>
          <w:sz w:val="28"/>
          <w:szCs w:val="28"/>
        </w:rPr>
        <w:t xml:space="preserve">(базового) </w:t>
      </w:r>
      <w:r w:rsidRPr="00391311">
        <w:rPr>
          <w:rStyle w:val="a7"/>
          <w:rFonts w:eastAsiaTheme="majorEastAsia"/>
          <w:sz w:val="28"/>
          <w:szCs w:val="28"/>
        </w:rPr>
        <w:t xml:space="preserve">оклада </w:t>
      </w:r>
      <w:r w:rsidRPr="00391311">
        <w:rPr>
          <w:b/>
          <w:sz w:val="28"/>
          <w:szCs w:val="28"/>
        </w:rPr>
        <w:t xml:space="preserve">водителей служебного автомобиля администрации </w:t>
      </w:r>
      <w:r w:rsidRPr="00391311">
        <w:rPr>
          <w:sz w:val="28"/>
          <w:szCs w:val="28"/>
        </w:rPr>
        <w:t>г</w:t>
      </w:r>
      <w:r w:rsidRPr="00391311">
        <w:rPr>
          <w:rStyle w:val="a7"/>
          <w:rFonts w:eastAsiaTheme="majorEastAsia"/>
          <w:sz w:val="28"/>
          <w:szCs w:val="28"/>
        </w:rPr>
        <w:t>ородского</w:t>
      </w:r>
      <w:r w:rsidR="00885ABB" w:rsidRPr="00391311">
        <w:rPr>
          <w:rStyle w:val="a7"/>
          <w:rFonts w:eastAsiaTheme="majorEastAsia"/>
          <w:sz w:val="28"/>
          <w:szCs w:val="28"/>
        </w:rPr>
        <w:t xml:space="preserve"> поселени</w:t>
      </w:r>
      <w:r w:rsidR="00A618FE">
        <w:rPr>
          <w:rStyle w:val="a7"/>
          <w:rFonts w:eastAsiaTheme="majorEastAsia"/>
          <w:sz w:val="28"/>
          <w:szCs w:val="28"/>
        </w:rPr>
        <w:t>я</w:t>
      </w:r>
      <w:r w:rsidR="00885ABB" w:rsidRPr="00391311">
        <w:rPr>
          <w:rStyle w:val="a7"/>
          <w:rFonts w:eastAsiaTheme="majorEastAsia"/>
          <w:sz w:val="28"/>
          <w:szCs w:val="28"/>
        </w:rPr>
        <w:t xml:space="preserve"> </w:t>
      </w:r>
      <w:r w:rsidR="008C6C28">
        <w:rPr>
          <w:b/>
          <w:sz w:val="28"/>
          <w:szCs w:val="28"/>
        </w:rPr>
        <w:t>«Город Балей»</w:t>
      </w:r>
    </w:p>
    <w:p w:rsidR="0029673E" w:rsidRPr="00756E20" w:rsidRDefault="0029673E">
      <w:pPr>
        <w:rPr>
          <w:sz w:val="18"/>
          <w:szCs w:val="18"/>
        </w:rPr>
      </w:pPr>
    </w:p>
    <w:p w:rsidR="0029673E" w:rsidRPr="00756E20" w:rsidRDefault="0029673E">
      <w:pPr>
        <w:rPr>
          <w:sz w:val="18"/>
          <w:szCs w:val="18"/>
        </w:rPr>
      </w:pPr>
    </w:p>
    <w:p w:rsidR="0029673E" w:rsidRPr="00756E20" w:rsidRDefault="0029673E">
      <w:pPr>
        <w:rPr>
          <w:sz w:val="18"/>
          <w:szCs w:val="18"/>
        </w:rPr>
      </w:pPr>
    </w:p>
    <w:tbl>
      <w:tblPr>
        <w:tblStyle w:val="ae"/>
        <w:tblW w:w="0" w:type="auto"/>
        <w:tblInd w:w="1526" w:type="dxa"/>
        <w:tblLook w:val="01E0" w:firstRow="1" w:lastRow="1" w:firstColumn="1" w:lastColumn="1" w:noHBand="0" w:noVBand="0"/>
      </w:tblPr>
      <w:tblGrid>
        <w:gridCol w:w="3544"/>
        <w:gridCol w:w="3685"/>
      </w:tblGrid>
      <w:tr w:rsidR="0025428F" w:rsidRPr="00756E20" w:rsidTr="0025428F">
        <w:trPr>
          <w:trHeight w:val="1298"/>
        </w:trPr>
        <w:tc>
          <w:tcPr>
            <w:tcW w:w="3544" w:type="dxa"/>
            <w:vAlign w:val="center"/>
          </w:tcPr>
          <w:p w:rsidR="0025428F" w:rsidRPr="00756E20" w:rsidRDefault="0025428F" w:rsidP="00D20010">
            <w:pPr>
              <w:jc w:val="center"/>
              <w:rPr>
                <w:sz w:val="28"/>
                <w:szCs w:val="28"/>
              </w:rPr>
            </w:pPr>
            <w:r w:rsidRPr="00756E20">
              <w:rPr>
                <w:sz w:val="28"/>
                <w:szCs w:val="28"/>
              </w:rPr>
              <w:t>Наименование должности</w:t>
            </w:r>
          </w:p>
          <w:p w:rsidR="0025428F" w:rsidRPr="00756E20" w:rsidRDefault="0025428F" w:rsidP="00D20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5428F" w:rsidRPr="00756E20" w:rsidRDefault="0025428F" w:rsidP="00D20010">
            <w:pPr>
              <w:jc w:val="center"/>
              <w:rPr>
                <w:sz w:val="28"/>
                <w:szCs w:val="28"/>
              </w:rPr>
            </w:pPr>
            <w:r w:rsidRPr="00756E20">
              <w:rPr>
                <w:rStyle w:val="a7"/>
                <w:rFonts w:eastAsiaTheme="majorEastAsia"/>
                <w:b w:val="0"/>
                <w:sz w:val="28"/>
                <w:szCs w:val="28"/>
              </w:rPr>
              <w:t xml:space="preserve">Предельный размер </w:t>
            </w:r>
            <w:r w:rsidRPr="00756E20">
              <w:rPr>
                <w:sz w:val="28"/>
                <w:szCs w:val="28"/>
              </w:rPr>
              <w:t xml:space="preserve">должностного (базового) оклада </w:t>
            </w:r>
          </w:p>
        </w:tc>
      </w:tr>
      <w:tr w:rsidR="0025428F" w:rsidRPr="00756E20" w:rsidTr="0025428F">
        <w:tc>
          <w:tcPr>
            <w:tcW w:w="3544" w:type="dxa"/>
          </w:tcPr>
          <w:p w:rsidR="0025428F" w:rsidRPr="00756E20" w:rsidRDefault="0025428F" w:rsidP="00D20010">
            <w:pPr>
              <w:jc w:val="center"/>
              <w:rPr>
                <w:sz w:val="28"/>
                <w:szCs w:val="28"/>
              </w:rPr>
            </w:pPr>
            <w:r w:rsidRPr="00756E20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25428F" w:rsidRPr="00756E20" w:rsidRDefault="0025428F" w:rsidP="00D20010">
            <w:pPr>
              <w:jc w:val="center"/>
              <w:rPr>
                <w:sz w:val="28"/>
                <w:szCs w:val="28"/>
              </w:rPr>
            </w:pPr>
            <w:r w:rsidRPr="00756E20">
              <w:rPr>
                <w:sz w:val="28"/>
                <w:szCs w:val="28"/>
              </w:rPr>
              <w:t>2</w:t>
            </w:r>
          </w:p>
        </w:tc>
      </w:tr>
      <w:tr w:rsidR="0025428F" w:rsidRPr="00756E20" w:rsidTr="0025428F">
        <w:tblPrEx>
          <w:tblLook w:val="04A0" w:firstRow="1" w:lastRow="0" w:firstColumn="1" w:lastColumn="0" w:noHBand="0" w:noVBand="1"/>
        </w:tblPrEx>
        <w:tc>
          <w:tcPr>
            <w:tcW w:w="3544" w:type="dxa"/>
          </w:tcPr>
          <w:p w:rsidR="0025428F" w:rsidRPr="00756E20" w:rsidRDefault="0025428F" w:rsidP="0073390C">
            <w:pPr>
              <w:jc w:val="center"/>
              <w:rPr>
                <w:sz w:val="28"/>
                <w:szCs w:val="28"/>
              </w:rPr>
            </w:pPr>
            <w:r w:rsidRPr="00756E20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3685" w:type="dxa"/>
          </w:tcPr>
          <w:p w:rsidR="0025428F" w:rsidRPr="00756E20" w:rsidRDefault="00A618FE" w:rsidP="00733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5438</w:t>
            </w:r>
          </w:p>
        </w:tc>
      </w:tr>
    </w:tbl>
    <w:p w:rsidR="00A36251" w:rsidRPr="00756E20" w:rsidRDefault="00A36251" w:rsidP="00A36251">
      <w:pPr>
        <w:jc w:val="right"/>
        <w:rPr>
          <w:rFonts w:ascii="Arial" w:hAnsi="Arial" w:cs="Arial"/>
        </w:rPr>
      </w:pPr>
    </w:p>
    <w:p w:rsidR="007F6BC1" w:rsidRPr="00756E20" w:rsidRDefault="00A36251" w:rsidP="00A36251">
      <w:pPr>
        <w:jc w:val="right"/>
        <w:rPr>
          <w:rFonts w:ascii="Arial" w:hAnsi="Arial" w:cs="Arial"/>
        </w:rPr>
      </w:pPr>
      <w:r w:rsidRPr="00756E20">
        <w:rPr>
          <w:rFonts w:ascii="Arial" w:hAnsi="Arial" w:cs="Arial"/>
        </w:rPr>
        <w:t>            </w:t>
      </w:r>
    </w:p>
    <w:p w:rsidR="007F6BC1" w:rsidRPr="00756E20" w:rsidRDefault="007F6BC1" w:rsidP="00A36251">
      <w:pPr>
        <w:jc w:val="right"/>
        <w:rPr>
          <w:rFonts w:ascii="Arial" w:hAnsi="Arial" w:cs="Arial"/>
        </w:rPr>
      </w:pPr>
    </w:p>
    <w:p w:rsidR="007F6BC1" w:rsidRPr="00756E20" w:rsidRDefault="007F6BC1" w:rsidP="00A36251">
      <w:pPr>
        <w:jc w:val="right"/>
        <w:rPr>
          <w:rFonts w:ascii="Arial" w:hAnsi="Arial" w:cs="Arial"/>
        </w:rPr>
      </w:pPr>
    </w:p>
    <w:p w:rsidR="007F6BC1" w:rsidRPr="00756E20" w:rsidRDefault="007F6BC1" w:rsidP="00A36251">
      <w:pPr>
        <w:jc w:val="right"/>
        <w:rPr>
          <w:rFonts w:ascii="Arial" w:hAnsi="Arial" w:cs="Arial"/>
        </w:rPr>
      </w:pPr>
    </w:p>
    <w:p w:rsidR="007F6BC1" w:rsidRPr="00756E20" w:rsidRDefault="007F6BC1" w:rsidP="00A36251">
      <w:pPr>
        <w:jc w:val="right"/>
        <w:rPr>
          <w:rFonts w:ascii="Arial" w:hAnsi="Arial" w:cs="Arial"/>
        </w:rPr>
      </w:pPr>
    </w:p>
    <w:p w:rsidR="007F6BC1" w:rsidRPr="00756E20" w:rsidRDefault="007F6BC1" w:rsidP="00A36251">
      <w:pPr>
        <w:jc w:val="right"/>
        <w:rPr>
          <w:rFonts w:ascii="Arial" w:hAnsi="Arial" w:cs="Arial"/>
        </w:rPr>
      </w:pPr>
    </w:p>
    <w:p w:rsidR="007F6BC1" w:rsidRPr="00756E20" w:rsidRDefault="007F6BC1" w:rsidP="00A36251">
      <w:pPr>
        <w:jc w:val="right"/>
        <w:rPr>
          <w:rFonts w:ascii="Arial" w:hAnsi="Arial" w:cs="Arial"/>
        </w:rPr>
      </w:pPr>
    </w:p>
    <w:p w:rsidR="007F6BC1" w:rsidRPr="00756E20" w:rsidRDefault="007F6BC1" w:rsidP="00A36251">
      <w:pPr>
        <w:jc w:val="right"/>
        <w:rPr>
          <w:rFonts w:ascii="Arial" w:hAnsi="Arial" w:cs="Arial"/>
        </w:rPr>
      </w:pPr>
    </w:p>
    <w:p w:rsidR="007F6BC1" w:rsidRPr="00756E20" w:rsidRDefault="007F6BC1" w:rsidP="00A36251">
      <w:pPr>
        <w:jc w:val="right"/>
        <w:rPr>
          <w:rFonts w:ascii="Arial" w:hAnsi="Arial" w:cs="Arial"/>
        </w:rPr>
      </w:pPr>
    </w:p>
    <w:p w:rsidR="007F6BC1" w:rsidRPr="00756E20" w:rsidRDefault="007F6BC1" w:rsidP="00A36251">
      <w:pPr>
        <w:jc w:val="right"/>
        <w:rPr>
          <w:rFonts w:ascii="Arial" w:hAnsi="Arial" w:cs="Arial"/>
        </w:rPr>
      </w:pPr>
    </w:p>
    <w:p w:rsidR="007F6BC1" w:rsidRPr="00756E20" w:rsidRDefault="007F6BC1" w:rsidP="00A36251">
      <w:pPr>
        <w:jc w:val="right"/>
        <w:rPr>
          <w:rFonts w:ascii="Arial" w:hAnsi="Arial" w:cs="Arial"/>
        </w:rPr>
      </w:pPr>
    </w:p>
    <w:p w:rsidR="007F6BC1" w:rsidRPr="00756E20" w:rsidRDefault="007F6BC1" w:rsidP="00A36251">
      <w:pPr>
        <w:jc w:val="right"/>
        <w:rPr>
          <w:rFonts w:ascii="Arial" w:hAnsi="Arial" w:cs="Arial"/>
        </w:rPr>
      </w:pPr>
    </w:p>
    <w:p w:rsidR="007F6BC1" w:rsidRPr="00756E20" w:rsidRDefault="007F6BC1" w:rsidP="00A36251">
      <w:pPr>
        <w:jc w:val="right"/>
        <w:rPr>
          <w:rFonts w:ascii="Arial" w:hAnsi="Arial" w:cs="Arial"/>
        </w:rPr>
      </w:pPr>
    </w:p>
    <w:p w:rsidR="0010127E" w:rsidRPr="00756E20" w:rsidRDefault="0010127E" w:rsidP="00A36251">
      <w:pPr>
        <w:jc w:val="right"/>
        <w:rPr>
          <w:rFonts w:ascii="Arial" w:hAnsi="Arial" w:cs="Arial"/>
        </w:rPr>
      </w:pPr>
    </w:p>
    <w:p w:rsidR="0010127E" w:rsidRPr="00756E20" w:rsidRDefault="0010127E" w:rsidP="00A36251">
      <w:pPr>
        <w:jc w:val="right"/>
        <w:rPr>
          <w:rFonts w:ascii="Arial" w:hAnsi="Arial" w:cs="Arial"/>
        </w:rPr>
      </w:pPr>
    </w:p>
    <w:p w:rsidR="007F6BC1" w:rsidRPr="00756E20" w:rsidRDefault="007F6BC1" w:rsidP="00A36251">
      <w:pPr>
        <w:jc w:val="right"/>
        <w:rPr>
          <w:rFonts w:ascii="Arial" w:hAnsi="Arial" w:cs="Arial"/>
        </w:rPr>
      </w:pPr>
    </w:p>
    <w:p w:rsidR="0070193E" w:rsidRPr="00756E20" w:rsidRDefault="0070193E" w:rsidP="00A36251">
      <w:pPr>
        <w:jc w:val="right"/>
        <w:rPr>
          <w:rFonts w:ascii="Arial" w:hAnsi="Arial" w:cs="Arial"/>
        </w:rPr>
      </w:pPr>
    </w:p>
    <w:p w:rsidR="0070193E" w:rsidRPr="00756E20" w:rsidRDefault="0070193E" w:rsidP="00A36251">
      <w:pPr>
        <w:jc w:val="right"/>
        <w:rPr>
          <w:rFonts w:ascii="Arial" w:hAnsi="Arial" w:cs="Arial"/>
        </w:rPr>
      </w:pPr>
    </w:p>
    <w:p w:rsidR="0070193E" w:rsidRDefault="0070193E" w:rsidP="00A36251">
      <w:pPr>
        <w:jc w:val="right"/>
        <w:rPr>
          <w:rFonts w:ascii="Arial" w:hAnsi="Arial" w:cs="Arial"/>
        </w:rPr>
      </w:pPr>
    </w:p>
    <w:p w:rsidR="00F84BAC" w:rsidRDefault="00F84BAC" w:rsidP="00A36251">
      <w:pPr>
        <w:jc w:val="right"/>
        <w:rPr>
          <w:rFonts w:ascii="Arial" w:hAnsi="Arial" w:cs="Arial"/>
        </w:rPr>
      </w:pPr>
    </w:p>
    <w:p w:rsidR="00924FB4" w:rsidRDefault="00924FB4" w:rsidP="00A36251">
      <w:pPr>
        <w:jc w:val="right"/>
        <w:rPr>
          <w:rFonts w:ascii="Arial" w:hAnsi="Arial" w:cs="Arial"/>
        </w:rPr>
      </w:pPr>
    </w:p>
    <w:p w:rsidR="00924FB4" w:rsidRDefault="00924FB4" w:rsidP="00A36251">
      <w:pPr>
        <w:jc w:val="right"/>
        <w:rPr>
          <w:rFonts w:ascii="Arial" w:hAnsi="Arial" w:cs="Arial"/>
        </w:rPr>
      </w:pPr>
    </w:p>
    <w:p w:rsidR="00924FB4" w:rsidRDefault="00924FB4" w:rsidP="00A36251">
      <w:pPr>
        <w:jc w:val="right"/>
        <w:rPr>
          <w:rFonts w:ascii="Arial" w:hAnsi="Arial" w:cs="Arial"/>
        </w:rPr>
      </w:pPr>
    </w:p>
    <w:p w:rsidR="00924FB4" w:rsidRDefault="00924FB4" w:rsidP="00A36251">
      <w:pPr>
        <w:jc w:val="right"/>
        <w:rPr>
          <w:rFonts w:ascii="Arial" w:hAnsi="Arial" w:cs="Arial"/>
        </w:rPr>
      </w:pPr>
    </w:p>
    <w:p w:rsidR="00924FB4" w:rsidRDefault="00924FB4" w:rsidP="00A36251">
      <w:pPr>
        <w:jc w:val="right"/>
        <w:rPr>
          <w:rFonts w:ascii="Arial" w:hAnsi="Arial" w:cs="Arial"/>
        </w:rPr>
      </w:pPr>
    </w:p>
    <w:p w:rsidR="008C6C28" w:rsidRDefault="008C6C28" w:rsidP="00A36251">
      <w:pPr>
        <w:jc w:val="right"/>
        <w:rPr>
          <w:rFonts w:ascii="Arial" w:hAnsi="Arial" w:cs="Arial"/>
        </w:rPr>
      </w:pPr>
    </w:p>
    <w:p w:rsidR="00063732" w:rsidRDefault="00063732" w:rsidP="00A36251">
      <w:pPr>
        <w:jc w:val="right"/>
        <w:rPr>
          <w:rFonts w:ascii="Arial" w:hAnsi="Arial" w:cs="Arial"/>
        </w:rPr>
      </w:pPr>
    </w:p>
    <w:p w:rsidR="008C6C28" w:rsidRDefault="008C6C28" w:rsidP="00A36251">
      <w:pPr>
        <w:jc w:val="right"/>
        <w:rPr>
          <w:rFonts w:ascii="Arial" w:hAnsi="Arial" w:cs="Arial"/>
        </w:rPr>
      </w:pPr>
    </w:p>
    <w:p w:rsidR="008C6C28" w:rsidRDefault="008C6C28" w:rsidP="00A36251">
      <w:pPr>
        <w:jc w:val="right"/>
        <w:rPr>
          <w:rFonts w:ascii="Arial" w:hAnsi="Arial" w:cs="Arial"/>
        </w:rPr>
      </w:pPr>
    </w:p>
    <w:p w:rsidR="00924FB4" w:rsidRDefault="00924FB4" w:rsidP="00A36251">
      <w:pPr>
        <w:jc w:val="right"/>
        <w:rPr>
          <w:rFonts w:ascii="Arial" w:hAnsi="Arial" w:cs="Arial"/>
        </w:rPr>
      </w:pPr>
    </w:p>
    <w:tbl>
      <w:tblPr>
        <w:tblStyle w:val="ae"/>
        <w:tblW w:w="5954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924FB4" w:rsidRPr="00756E20" w:rsidTr="00A618FE">
        <w:tc>
          <w:tcPr>
            <w:tcW w:w="5954" w:type="dxa"/>
          </w:tcPr>
          <w:p w:rsidR="00924FB4" w:rsidRPr="00756E20" w:rsidRDefault="008C6C28" w:rsidP="008C6C28">
            <w:pPr>
              <w:pStyle w:val="Default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ПРИЛОЖЕНИЕ</w:t>
            </w:r>
            <w:r w:rsidR="00924FB4" w:rsidRPr="00756E20">
              <w:rPr>
                <w:color w:val="auto"/>
              </w:rPr>
              <w:t xml:space="preserve"> №</w:t>
            </w:r>
            <w:r w:rsidR="00924FB4">
              <w:rPr>
                <w:color w:val="auto"/>
              </w:rPr>
              <w:t>3</w:t>
            </w:r>
          </w:p>
          <w:p w:rsidR="008C6C28" w:rsidRPr="00756E20" w:rsidRDefault="00924FB4" w:rsidP="008C6C28">
            <w:pPr>
              <w:pStyle w:val="Default"/>
              <w:ind w:left="176" w:firstLine="533"/>
              <w:jc w:val="center"/>
              <w:rPr>
                <w:rStyle w:val="a7"/>
                <w:rFonts w:eastAsiaTheme="majorEastAsia"/>
                <w:b w:val="0"/>
                <w:sz w:val="28"/>
                <w:szCs w:val="28"/>
              </w:rPr>
            </w:pPr>
            <w:r w:rsidRPr="00924FB4">
              <w:rPr>
                <w:color w:val="auto"/>
              </w:rPr>
              <w:t xml:space="preserve">к Методике </w:t>
            </w:r>
            <w:proofErr w:type="gramStart"/>
            <w:r w:rsidRPr="00924FB4">
              <w:rPr>
                <w:color w:val="auto"/>
              </w:rPr>
              <w:t xml:space="preserve">расчета предельных размеров фонда оплаты труда </w:t>
            </w:r>
            <w:r w:rsidRPr="00924FB4">
              <w:t>работников</w:t>
            </w:r>
            <w:r w:rsidRPr="00924FB4">
              <w:rPr>
                <w:color w:val="auto"/>
              </w:rPr>
              <w:t xml:space="preserve"> администрации г</w:t>
            </w:r>
            <w:r w:rsidRPr="00924FB4">
              <w:rPr>
                <w:rStyle w:val="a7"/>
                <w:rFonts w:eastAsiaTheme="majorEastAsia"/>
                <w:b w:val="0"/>
                <w:color w:val="auto"/>
              </w:rPr>
              <w:t>ородского</w:t>
            </w:r>
            <w:proofErr w:type="gramEnd"/>
            <w:r w:rsidRPr="00924FB4">
              <w:rPr>
                <w:rStyle w:val="a7"/>
                <w:rFonts w:eastAsiaTheme="majorEastAsia"/>
                <w:b w:val="0"/>
                <w:color w:val="auto"/>
              </w:rPr>
              <w:t xml:space="preserve"> поселени</w:t>
            </w:r>
            <w:r w:rsidR="00B06B69">
              <w:rPr>
                <w:rStyle w:val="a7"/>
                <w:rFonts w:eastAsiaTheme="majorEastAsia"/>
                <w:b w:val="0"/>
                <w:color w:val="auto"/>
              </w:rPr>
              <w:t>я</w:t>
            </w:r>
            <w:r w:rsidRPr="00924FB4">
              <w:rPr>
                <w:rStyle w:val="a7"/>
                <w:rFonts w:eastAsiaTheme="majorEastAsia"/>
                <w:b w:val="0"/>
                <w:color w:val="auto"/>
              </w:rPr>
              <w:t xml:space="preserve"> </w:t>
            </w:r>
            <w:r w:rsidR="00063732">
              <w:rPr>
                <w:color w:val="auto"/>
              </w:rPr>
              <w:t>«Город Балей»</w:t>
            </w:r>
            <w:r w:rsidRPr="00924FB4">
              <w:rPr>
                <w:color w:val="auto"/>
              </w:rPr>
              <w:t xml:space="preserve"> на финансовый  год</w:t>
            </w:r>
          </w:p>
          <w:p w:rsidR="00924FB4" w:rsidRPr="00756E20" w:rsidRDefault="00924FB4" w:rsidP="008C6C28">
            <w:pPr>
              <w:pStyle w:val="a6"/>
              <w:spacing w:line="348" w:lineRule="atLeast"/>
              <w:jc w:val="center"/>
              <w:rPr>
                <w:rStyle w:val="a7"/>
                <w:rFonts w:eastAsiaTheme="majorEastAsia"/>
                <w:b w:val="0"/>
                <w:sz w:val="28"/>
                <w:szCs w:val="28"/>
              </w:rPr>
            </w:pPr>
          </w:p>
        </w:tc>
      </w:tr>
    </w:tbl>
    <w:p w:rsidR="00FF51E5" w:rsidRPr="00756E20" w:rsidRDefault="00FF51E5" w:rsidP="00A36251">
      <w:pPr>
        <w:pStyle w:val="a6"/>
        <w:spacing w:line="348" w:lineRule="atLeast"/>
        <w:jc w:val="right"/>
        <w:rPr>
          <w:rFonts w:ascii="Arial" w:hAnsi="Arial" w:cs="Arial"/>
          <w:sz w:val="19"/>
          <w:szCs w:val="19"/>
        </w:rPr>
      </w:pPr>
    </w:p>
    <w:p w:rsidR="00A36251" w:rsidRPr="00756E20" w:rsidRDefault="00A36251" w:rsidP="00FF51E5">
      <w:pPr>
        <w:pStyle w:val="a6"/>
        <w:spacing w:line="348" w:lineRule="atLeast"/>
        <w:jc w:val="center"/>
        <w:rPr>
          <w:rFonts w:ascii="Arial" w:hAnsi="Arial" w:cs="Arial"/>
          <w:sz w:val="19"/>
          <w:szCs w:val="19"/>
        </w:rPr>
      </w:pPr>
      <w:r w:rsidRPr="00756E20">
        <w:rPr>
          <w:rFonts w:ascii="Arial" w:hAnsi="Arial" w:cs="Arial"/>
          <w:sz w:val="19"/>
          <w:szCs w:val="19"/>
        </w:rPr>
        <w:t> </w:t>
      </w:r>
    </w:p>
    <w:p w:rsidR="00A36251" w:rsidRPr="001E79FC" w:rsidRDefault="004A3C62" w:rsidP="0073390C">
      <w:pPr>
        <w:pStyle w:val="a6"/>
        <w:spacing w:line="348" w:lineRule="atLeast"/>
        <w:jc w:val="center"/>
        <w:rPr>
          <w:b/>
          <w:sz w:val="18"/>
          <w:szCs w:val="18"/>
        </w:rPr>
      </w:pPr>
      <w:r w:rsidRPr="00391311">
        <w:rPr>
          <w:rStyle w:val="a7"/>
          <w:rFonts w:eastAsiaTheme="majorEastAsia"/>
          <w:sz w:val="28"/>
          <w:szCs w:val="28"/>
        </w:rPr>
        <w:t xml:space="preserve">Предельный размер должностного </w:t>
      </w:r>
      <w:r w:rsidRPr="00391311">
        <w:rPr>
          <w:b/>
          <w:sz w:val="28"/>
          <w:szCs w:val="28"/>
        </w:rPr>
        <w:t xml:space="preserve">(базового) </w:t>
      </w:r>
      <w:r w:rsidR="00391311">
        <w:rPr>
          <w:rStyle w:val="a7"/>
          <w:rFonts w:eastAsiaTheme="majorEastAsia"/>
          <w:sz w:val="28"/>
          <w:szCs w:val="28"/>
        </w:rPr>
        <w:t>оклада обслуживающего</w:t>
      </w:r>
      <w:r w:rsidR="00F84BAC">
        <w:rPr>
          <w:rStyle w:val="a7"/>
          <w:rFonts w:eastAsiaTheme="majorEastAsia"/>
          <w:sz w:val="28"/>
          <w:szCs w:val="28"/>
        </w:rPr>
        <w:t xml:space="preserve"> </w:t>
      </w:r>
      <w:r w:rsidR="00391311">
        <w:rPr>
          <w:rStyle w:val="a7"/>
          <w:rFonts w:eastAsiaTheme="majorEastAsia"/>
          <w:sz w:val="28"/>
          <w:szCs w:val="28"/>
        </w:rPr>
        <w:t>персонала</w:t>
      </w:r>
      <w:r w:rsidRPr="00391311">
        <w:rPr>
          <w:b/>
          <w:sz w:val="28"/>
          <w:szCs w:val="28"/>
        </w:rPr>
        <w:t xml:space="preserve"> администрации</w:t>
      </w:r>
      <w:r w:rsidRPr="00391311">
        <w:rPr>
          <w:sz w:val="28"/>
          <w:szCs w:val="28"/>
        </w:rPr>
        <w:t xml:space="preserve"> г</w:t>
      </w:r>
      <w:r w:rsidRPr="00391311">
        <w:rPr>
          <w:rStyle w:val="a7"/>
          <w:rFonts w:eastAsiaTheme="majorEastAsia"/>
          <w:sz w:val="28"/>
          <w:szCs w:val="28"/>
        </w:rPr>
        <w:t>ородского</w:t>
      </w:r>
      <w:r w:rsidR="00885ABB" w:rsidRPr="00391311">
        <w:rPr>
          <w:rStyle w:val="a7"/>
          <w:rFonts w:eastAsiaTheme="majorEastAsia"/>
          <w:sz w:val="28"/>
          <w:szCs w:val="28"/>
        </w:rPr>
        <w:t xml:space="preserve"> поселени</w:t>
      </w:r>
      <w:r w:rsidR="00986983">
        <w:rPr>
          <w:rStyle w:val="a7"/>
          <w:rFonts w:eastAsiaTheme="majorEastAsia"/>
          <w:sz w:val="28"/>
          <w:szCs w:val="28"/>
        </w:rPr>
        <w:t>я</w:t>
      </w:r>
      <w:r w:rsidR="00885ABB" w:rsidRPr="00391311">
        <w:rPr>
          <w:rStyle w:val="a7"/>
          <w:rFonts w:eastAsiaTheme="majorEastAsia"/>
          <w:sz w:val="28"/>
          <w:szCs w:val="28"/>
        </w:rPr>
        <w:t xml:space="preserve"> </w:t>
      </w:r>
      <w:r w:rsidR="008C6C28">
        <w:rPr>
          <w:b/>
          <w:sz w:val="28"/>
          <w:szCs w:val="28"/>
        </w:rPr>
        <w:t>«Город Балей»</w:t>
      </w:r>
    </w:p>
    <w:p w:rsidR="00634A68" w:rsidRPr="00756E20" w:rsidRDefault="00634A68">
      <w:pPr>
        <w:rPr>
          <w:sz w:val="18"/>
          <w:szCs w:val="18"/>
        </w:rPr>
      </w:pPr>
    </w:p>
    <w:p w:rsidR="00634A68" w:rsidRPr="00756E20" w:rsidRDefault="00634A68">
      <w:pPr>
        <w:rPr>
          <w:sz w:val="18"/>
          <w:szCs w:val="18"/>
        </w:rPr>
      </w:pPr>
    </w:p>
    <w:p w:rsidR="00634A68" w:rsidRPr="00756E20" w:rsidRDefault="00634A68" w:rsidP="00634A68">
      <w:pPr>
        <w:rPr>
          <w:sz w:val="18"/>
          <w:szCs w:val="18"/>
        </w:rPr>
      </w:pPr>
    </w:p>
    <w:tbl>
      <w:tblPr>
        <w:tblStyle w:val="ae"/>
        <w:tblW w:w="0" w:type="auto"/>
        <w:tblInd w:w="1384" w:type="dxa"/>
        <w:tblLook w:val="01E0" w:firstRow="1" w:lastRow="1" w:firstColumn="1" w:lastColumn="1" w:noHBand="0" w:noVBand="0"/>
      </w:tblPr>
      <w:tblGrid>
        <w:gridCol w:w="4678"/>
        <w:gridCol w:w="2977"/>
      </w:tblGrid>
      <w:tr w:rsidR="0025428F" w:rsidRPr="00756E20" w:rsidTr="0025428F">
        <w:tc>
          <w:tcPr>
            <w:tcW w:w="4678" w:type="dxa"/>
            <w:vAlign w:val="center"/>
          </w:tcPr>
          <w:p w:rsidR="0025428F" w:rsidRPr="00756E20" w:rsidRDefault="0025428F" w:rsidP="008729ED">
            <w:pPr>
              <w:jc w:val="center"/>
              <w:rPr>
                <w:sz w:val="28"/>
                <w:szCs w:val="28"/>
              </w:rPr>
            </w:pPr>
            <w:r w:rsidRPr="00756E20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977" w:type="dxa"/>
            <w:vAlign w:val="center"/>
          </w:tcPr>
          <w:p w:rsidR="0025428F" w:rsidRPr="00756E20" w:rsidRDefault="0025428F" w:rsidP="008729ED">
            <w:pPr>
              <w:jc w:val="center"/>
              <w:rPr>
                <w:sz w:val="28"/>
                <w:szCs w:val="28"/>
              </w:rPr>
            </w:pPr>
            <w:r w:rsidRPr="00756E20">
              <w:rPr>
                <w:rStyle w:val="a7"/>
                <w:rFonts w:eastAsiaTheme="majorEastAsia"/>
                <w:b w:val="0"/>
                <w:sz w:val="28"/>
                <w:szCs w:val="28"/>
              </w:rPr>
              <w:t xml:space="preserve">Предельный размер </w:t>
            </w:r>
            <w:r w:rsidRPr="00756E20">
              <w:rPr>
                <w:sz w:val="28"/>
                <w:szCs w:val="28"/>
              </w:rPr>
              <w:t>должностного (базового) оклада</w:t>
            </w:r>
          </w:p>
        </w:tc>
      </w:tr>
      <w:tr w:rsidR="0025428F" w:rsidRPr="00756E20" w:rsidTr="0025428F">
        <w:tc>
          <w:tcPr>
            <w:tcW w:w="4678" w:type="dxa"/>
            <w:vAlign w:val="center"/>
          </w:tcPr>
          <w:p w:rsidR="0025428F" w:rsidRPr="00756E20" w:rsidRDefault="0025428F" w:rsidP="008729ED">
            <w:pPr>
              <w:jc w:val="center"/>
              <w:rPr>
                <w:sz w:val="28"/>
                <w:szCs w:val="28"/>
              </w:rPr>
            </w:pPr>
            <w:r w:rsidRPr="00756E20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25428F" w:rsidRPr="00756E20" w:rsidRDefault="0025428F" w:rsidP="008729ED">
            <w:pPr>
              <w:jc w:val="center"/>
              <w:rPr>
                <w:sz w:val="28"/>
                <w:szCs w:val="28"/>
              </w:rPr>
            </w:pPr>
            <w:r w:rsidRPr="00756E20">
              <w:rPr>
                <w:sz w:val="28"/>
                <w:szCs w:val="28"/>
              </w:rPr>
              <w:t>2</w:t>
            </w:r>
          </w:p>
        </w:tc>
      </w:tr>
      <w:tr w:rsidR="0025428F" w:rsidRPr="00756E20" w:rsidTr="0025428F">
        <w:tc>
          <w:tcPr>
            <w:tcW w:w="4678" w:type="dxa"/>
          </w:tcPr>
          <w:p w:rsidR="0025428F" w:rsidRPr="00756E20" w:rsidRDefault="0025428F" w:rsidP="00597BCD">
            <w:pPr>
              <w:jc w:val="center"/>
              <w:rPr>
                <w:sz w:val="28"/>
                <w:szCs w:val="28"/>
              </w:rPr>
            </w:pPr>
            <w:r w:rsidRPr="00756E20">
              <w:rPr>
                <w:sz w:val="28"/>
                <w:szCs w:val="28"/>
              </w:rPr>
              <w:t>Сторож (вахтер)</w:t>
            </w:r>
          </w:p>
        </w:tc>
        <w:tc>
          <w:tcPr>
            <w:tcW w:w="2977" w:type="dxa"/>
            <w:vAlign w:val="center"/>
          </w:tcPr>
          <w:p w:rsidR="0025428F" w:rsidRPr="00756E20" w:rsidRDefault="00986983" w:rsidP="00597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4722</w:t>
            </w:r>
          </w:p>
        </w:tc>
      </w:tr>
      <w:tr w:rsidR="0025428F" w:rsidRPr="00756E20" w:rsidTr="0025428F">
        <w:tc>
          <w:tcPr>
            <w:tcW w:w="4678" w:type="dxa"/>
          </w:tcPr>
          <w:p w:rsidR="0025428F" w:rsidRPr="00756E20" w:rsidRDefault="0025428F" w:rsidP="00597BCD">
            <w:pPr>
              <w:jc w:val="center"/>
              <w:rPr>
                <w:sz w:val="28"/>
                <w:szCs w:val="28"/>
              </w:rPr>
            </w:pPr>
            <w:r w:rsidRPr="00756E20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977" w:type="dxa"/>
            <w:vAlign w:val="center"/>
          </w:tcPr>
          <w:p w:rsidR="00986983" w:rsidRPr="00756E20" w:rsidRDefault="00986983" w:rsidP="00986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4722</w:t>
            </w:r>
          </w:p>
        </w:tc>
      </w:tr>
    </w:tbl>
    <w:p w:rsidR="00634A68" w:rsidRPr="00756E20" w:rsidRDefault="00634A68" w:rsidP="00634A68">
      <w:pPr>
        <w:rPr>
          <w:sz w:val="18"/>
          <w:szCs w:val="18"/>
        </w:rPr>
      </w:pPr>
    </w:p>
    <w:p w:rsidR="00634A68" w:rsidRPr="00756E20" w:rsidRDefault="00634A68" w:rsidP="00634A68">
      <w:pPr>
        <w:jc w:val="right"/>
        <w:rPr>
          <w:sz w:val="28"/>
          <w:szCs w:val="28"/>
        </w:rPr>
      </w:pPr>
    </w:p>
    <w:p w:rsidR="00634A68" w:rsidRPr="00756E20" w:rsidRDefault="00634A68" w:rsidP="00634A68">
      <w:pPr>
        <w:jc w:val="right"/>
        <w:rPr>
          <w:sz w:val="28"/>
          <w:szCs w:val="28"/>
        </w:rPr>
      </w:pPr>
    </w:p>
    <w:p w:rsidR="00634A68" w:rsidRDefault="00634A68" w:rsidP="00634A68">
      <w:pPr>
        <w:jc w:val="right"/>
        <w:rPr>
          <w:sz w:val="28"/>
          <w:szCs w:val="28"/>
        </w:rPr>
      </w:pPr>
    </w:p>
    <w:p w:rsidR="003E159B" w:rsidRPr="00756E20" w:rsidRDefault="003E159B" w:rsidP="00634A68">
      <w:pPr>
        <w:jc w:val="right"/>
        <w:rPr>
          <w:sz w:val="28"/>
          <w:szCs w:val="28"/>
        </w:rPr>
      </w:pPr>
    </w:p>
    <w:p w:rsidR="00634A68" w:rsidRPr="00756E20" w:rsidRDefault="00634A68" w:rsidP="00634A68">
      <w:pPr>
        <w:jc w:val="right"/>
        <w:rPr>
          <w:sz w:val="28"/>
          <w:szCs w:val="28"/>
        </w:rPr>
      </w:pPr>
    </w:p>
    <w:p w:rsidR="00634A68" w:rsidRPr="00756E20" w:rsidRDefault="00634A68" w:rsidP="00634A68">
      <w:pPr>
        <w:jc w:val="right"/>
        <w:rPr>
          <w:sz w:val="28"/>
          <w:szCs w:val="28"/>
        </w:rPr>
      </w:pPr>
    </w:p>
    <w:p w:rsidR="005C233F" w:rsidRPr="00756E20" w:rsidRDefault="005C233F" w:rsidP="00634A68">
      <w:pPr>
        <w:jc w:val="right"/>
        <w:rPr>
          <w:sz w:val="28"/>
          <w:szCs w:val="28"/>
        </w:rPr>
      </w:pPr>
    </w:p>
    <w:p w:rsidR="00634A68" w:rsidRPr="00756E20" w:rsidRDefault="00634A68">
      <w:pPr>
        <w:rPr>
          <w:sz w:val="18"/>
          <w:szCs w:val="18"/>
        </w:rPr>
      </w:pPr>
    </w:p>
    <w:p w:rsidR="00302CE6" w:rsidRPr="00756E20" w:rsidRDefault="00302CE6">
      <w:pPr>
        <w:rPr>
          <w:sz w:val="18"/>
          <w:szCs w:val="18"/>
        </w:rPr>
      </w:pPr>
    </w:p>
    <w:p w:rsidR="00302CE6" w:rsidRPr="00756E20" w:rsidRDefault="00302CE6">
      <w:pPr>
        <w:rPr>
          <w:sz w:val="18"/>
          <w:szCs w:val="18"/>
        </w:rPr>
      </w:pPr>
    </w:p>
    <w:p w:rsidR="00302CE6" w:rsidRPr="00756E20" w:rsidRDefault="00302CE6">
      <w:pPr>
        <w:rPr>
          <w:sz w:val="18"/>
          <w:szCs w:val="18"/>
        </w:rPr>
      </w:pPr>
    </w:p>
    <w:p w:rsidR="00302CE6" w:rsidRPr="00756E20" w:rsidRDefault="00302CE6">
      <w:pPr>
        <w:rPr>
          <w:sz w:val="18"/>
          <w:szCs w:val="18"/>
        </w:rPr>
      </w:pPr>
    </w:p>
    <w:p w:rsidR="00302CE6" w:rsidRPr="00756E20" w:rsidRDefault="00302CE6">
      <w:pPr>
        <w:rPr>
          <w:sz w:val="18"/>
          <w:szCs w:val="18"/>
        </w:rPr>
      </w:pPr>
    </w:p>
    <w:p w:rsidR="00302CE6" w:rsidRPr="00756E20" w:rsidRDefault="00302CE6">
      <w:pPr>
        <w:rPr>
          <w:sz w:val="18"/>
          <w:szCs w:val="18"/>
        </w:rPr>
      </w:pPr>
    </w:p>
    <w:p w:rsidR="00302CE6" w:rsidRPr="00756E20" w:rsidRDefault="00302CE6">
      <w:pPr>
        <w:rPr>
          <w:sz w:val="18"/>
          <w:szCs w:val="18"/>
        </w:rPr>
      </w:pPr>
    </w:p>
    <w:p w:rsidR="00302CE6" w:rsidRPr="00756E20" w:rsidRDefault="00302CE6">
      <w:pPr>
        <w:rPr>
          <w:sz w:val="18"/>
          <w:szCs w:val="18"/>
        </w:rPr>
      </w:pPr>
    </w:p>
    <w:p w:rsidR="00302CE6" w:rsidRPr="00756E20" w:rsidRDefault="00302CE6">
      <w:pPr>
        <w:rPr>
          <w:sz w:val="18"/>
          <w:szCs w:val="18"/>
        </w:rPr>
      </w:pPr>
    </w:p>
    <w:p w:rsidR="003E159B" w:rsidRDefault="003E159B" w:rsidP="00BE2057">
      <w:pPr>
        <w:jc w:val="center"/>
        <w:rPr>
          <w:b/>
          <w:sz w:val="28"/>
          <w:szCs w:val="28"/>
        </w:rPr>
      </w:pPr>
    </w:p>
    <w:p w:rsidR="003E159B" w:rsidRDefault="003E159B" w:rsidP="00BE2057">
      <w:pPr>
        <w:jc w:val="center"/>
        <w:rPr>
          <w:b/>
          <w:sz w:val="28"/>
          <w:szCs w:val="28"/>
        </w:rPr>
      </w:pPr>
    </w:p>
    <w:p w:rsidR="003E159B" w:rsidRDefault="003E159B" w:rsidP="00BE2057">
      <w:pPr>
        <w:jc w:val="center"/>
        <w:rPr>
          <w:b/>
          <w:sz w:val="28"/>
          <w:szCs w:val="28"/>
        </w:rPr>
      </w:pPr>
    </w:p>
    <w:p w:rsidR="003E159B" w:rsidRDefault="003E159B" w:rsidP="00BE2057">
      <w:pPr>
        <w:jc w:val="center"/>
        <w:rPr>
          <w:b/>
          <w:sz w:val="28"/>
          <w:szCs w:val="28"/>
        </w:rPr>
      </w:pPr>
    </w:p>
    <w:p w:rsidR="003E159B" w:rsidRDefault="003E159B" w:rsidP="00BE2057">
      <w:pPr>
        <w:jc w:val="center"/>
        <w:rPr>
          <w:b/>
          <w:sz w:val="28"/>
          <w:szCs w:val="28"/>
        </w:rPr>
      </w:pPr>
    </w:p>
    <w:p w:rsidR="003E159B" w:rsidRDefault="003E159B" w:rsidP="00BE2057">
      <w:pPr>
        <w:jc w:val="center"/>
        <w:rPr>
          <w:b/>
          <w:sz w:val="28"/>
          <w:szCs w:val="28"/>
        </w:rPr>
      </w:pPr>
    </w:p>
    <w:p w:rsidR="003E159B" w:rsidRDefault="003E159B" w:rsidP="00BE2057">
      <w:pPr>
        <w:jc w:val="center"/>
        <w:rPr>
          <w:b/>
          <w:sz w:val="28"/>
          <w:szCs w:val="28"/>
        </w:rPr>
      </w:pPr>
    </w:p>
    <w:p w:rsidR="003E159B" w:rsidRDefault="003E159B" w:rsidP="00BE2057">
      <w:pPr>
        <w:jc w:val="center"/>
        <w:rPr>
          <w:b/>
          <w:sz w:val="28"/>
          <w:szCs w:val="28"/>
        </w:rPr>
      </w:pPr>
    </w:p>
    <w:p w:rsidR="003E159B" w:rsidRDefault="003E159B" w:rsidP="00BE2057">
      <w:pPr>
        <w:jc w:val="center"/>
        <w:rPr>
          <w:b/>
          <w:sz w:val="28"/>
          <w:szCs w:val="28"/>
        </w:rPr>
      </w:pPr>
    </w:p>
    <w:p w:rsidR="003E159B" w:rsidRDefault="003E159B" w:rsidP="00BE2057">
      <w:pPr>
        <w:jc w:val="center"/>
        <w:rPr>
          <w:b/>
          <w:sz w:val="28"/>
          <w:szCs w:val="28"/>
        </w:rPr>
      </w:pPr>
    </w:p>
    <w:p w:rsidR="003E159B" w:rsidRDefault="003E159B" w:rsidP="00BE2057">
      <w:pPr>
        <w:jc w:val="center"/>
        <w:rPr>
          <w:b/>
          <w:sz w:val="28"/>
          <w:szCs w:val="28"/>
        </w:rPr>
      </w:pPr>
    </w:p>
    <w:p w:rsidR="003E159B" w:rsidRDefault="003E159B" w:rsidP="00BE2057">
      <w:pPr>
        <w:jc w:val="center"/>
        <w:rPr>
          <w:b/>
          <w:sz w:val="28"/>
          <w:szCs w:val="28"/>
        </w:rPr>
      </w:pPr>
    </w:p>
    <w:p w:rsidR="003E159B" w:rsidRDefault="003E159B" w:rsidP="00BE2057">
      <w:pPr>
        <w:jc w:val="center"/>
        <w:rPr>
          <w:b/>
          <w:sz w:val="28"/>
          <w:szCs w:val="28"/>
        </w:rPr>
      </w:pPr>
    </w:p>
    <w:p w:rsidR="003E159B" w:rsidRDefault="003E159B" w:rsidP="00BE2057">
      <w:pPr>
        <w:jc w:val="center"/>
        <w:rPr>
          <w:b/>
          <w:sz w:val="28"/>
          <w:szCs w:val="28"/>
        </w:rPr>
      </w:pPr>
    </w:p>
    <w:p w:rsidR="003E159B" w:rsidRDefault="003E159B" w:rsidP="00BE2057">
      <w:pPr>
        <w:jc w:val="center"/>
        <w:rPr>
          <w:b/>
          <w:sz w:val="28"/>
          <w:szCs w:val="28"/>
        </w:rPr>
      </w:pPr>
    </w:p>
    <w:p w:rsidR="003E159B" w:rsidRDefault="003E159B" w:rsidP="00BE2057">
      <w:pPr>
        <w:jc w:val="center"/>
        <w:rPr>
          <w:b/>
          <w:sz w:val="28"/>
          <w:szCs w:val="28"/>
        </w:rPr>
      </w:pPr>
    </w:p>
    <w:p w:rsidR="003E159B" w:rsidRDefault="003E159B" w:rsidP="00BE2057">
      <w:pPr>
        <w:jc w:val="center"/>
        <w:rPr>
          <w:b/>
          <w:sz w:val="28"/>
          <w:szCs w:val="28"/>
        </w:rPr>
      </w:pPr>
    </w:p>
    <w:p w:rsidR="003E159B" w:rsidRDefault="003E159B" w:rsidP="00BE2057">
      <w:pPr>
        <w:jc w:val="center"/>
        <w:rPr>
          <w:b/>
          <w:sz w:val="28"/>
          <w:szCs w:val="28"/>
        </w:rPr>
      </w:pPr>
    </w:p>
    <w:p w:rsidR="008C6C28" w:rsidRDefault="008C6C28" w:rsidP="00BE2057">
      <w:pPr>
        <w:jc w:val="center"/>
        <w:rPr>
          <w:b/>
          <w:sz w:val="28"/>
          <w:szCs w:val="28"/>
        </w:rPr>
      </w:pPr>
    </w:p>
    <w:p w:rsidR="008C6C28" w:rsidRDefault="008C6C28" w:rsidP="00BE2057">
      <w:pPr>
        <w:jc w:val="center"/>
        <w:rPr>
          <w:b/>
          <w:sz w:val="28"/>
          <w:szCs w:val="28"/>
        </w:rPr>
      </w:pPr>
    </w:p>
    <w:p w:rsidR="00302CE6" w:rsidRDefault="00302CE6" w:rsidP="00BE2057">
      <w:pPr>
        <w:jc w:val="center"/>
        <w:rPr>
          <w:b/>
          <w:sz w:val="28"/>
          <w:szCs w:val="28"/>
        </w:rPr>
      </w:pPr>
      <w:r w:rsidRPr="00756E20">
        <w:rPr>
          <w:b/>
          <w:sz w:val="28"/>
          <w:szCs w:val="28"/>
        </w:rPr>
        <w:t>Порядок установления размера ежемесячной надбавки к должностному (базовому) окладу за особые условия работы</w:t>
      </w:r>
    </w:p>
    <w:p w:rsidR="001E79FC" w:rsidRPr="00BE2057" w:rsidRDefault="001E79FC" w:rsidP="00BE2057">
      <w:pPr>
        <w:jc w:val="center"/>
        <w:rPr>
          <w:b/>
          <w:sz w:val="28"/>
          <w:szCs w:val="28"/>
        </w:rPr>
      </w:pPr>
    </w:p>
    <w:p w:rsidR="00302CE6" w:rsidRPr="00756E20" w:rsidRDefault="00302CE6" w:rsidP="00302CE6">
      <w:pPr>
        <w:ind w:firstLine="851"/>
        <w:jc w:val="both"/>
        <w:rPr>
          <w:sz w:val="28"/>
          <w:szCs w:val="28"/>
        </w:rPr>
      </w:pPr>
      <w:r w:rsidRPr="00756E20">
        <w:rPr>
          <w:sz w:val="28"/>
          <w:szCs w:val="28"/>
        </w:rPr>
        <w:t xml:space="preserve">1. </w:t>
      </w:r>
      <w:r w:rsidR="00885ABB" w:rsidRPr="00756E20">
        <w:rPr>
          <w:sz w:val="28"/>
          <w:szCs w:val="28"/>
        </w:rPr>
        <w:t>Конкретный размер ежемесячной надбавки к должностному (базовому) окладу за особые условия работы устанавливается в соответствии с п.3.2, п.4.2,</w:t>
      </w:r>
      <w:r w:rsidR="003E159B">
        <w:rPr>
          <w:sz w:val="28"/>
          <w:szCs w:val="28"/>
        </w:rPr>
        <w:t xml:space="preserve"> </w:t>
      </w:r>
      <w:r w:rsidR="00885ABB" w:rsidRPr="00756E20">
        <w:rPr>
          <w:sz w:val="28"/>
          <w:szCs w:val="28"/>
        </w:rPr>
        <w:t>п.5.2</w:t>
      </w:r>
      <w:r w:rsidR="003E159B">
        <w:rPr>
          <w:sz w:val="28"/>
          <w:szCs w:val="28"/>
        </w:rPr>
        <w:t xml:space="preserve"> </w:t>
      </w:r>
      <w:r w:rsidR="008C6C28">
        <w:rPr>
          <w:sz w:val="28"/>
          <w:szCs w:val="28"/>
        </w:rPr>
        <w:t>М</w:t>
      </w:r>
      <w:r w:rsidR="00885ABB" w:rsidRPr="00756E20">
        <w:rPr>
          <w:sz w:val="28"/>
          <w:szCs w:val="28"/>
        </w:rPr>
        <w:t>етодики на основании распоряжения</w:t>
      </w:r>
      <w:r w:rsidR="00885ABB">
        <w:rPr>
          <w:sz w:val="28"/>
          <w:szCs w:val="28"/>
        </w:rPr>
        <w:t xml:space="preserve"> главы (</w:t>
      </w:r>
      <w:r w:rsidR="00885ABB" w:rsidRPr="00756E20">
        <w:rPr>
          <w:sz w:val="28"/>
          <w:szCs w:val="28"/>
        </w:rPr>
        <w:t>руководител</w:t>
      </w:r>
      <w:r w:rsidR="00885ABB">
        <w:rPr>
          <w:sz w:val="28"/>
          <w:szCs w:val="28"/>
        </w:rPr>
        <w:t>я администрации)</w:t>
      </w:r>
      <w:r w:rsidR="00885ABB" w:rsidRPr="00756E20">
        <w:rPr>
          <w:sz w:val="28"/>
          <w:szCs w:val="28"/>
        </w:rPr>
        <w:t xml:space="preserve"> г</w:t>
      </w:r>
      <w:r w:rsidR="00885ABB">
        <w:rPr>
          <w:rStyle w:val="a7"/>
          <w:rFonts w:eastAsiaTheme="majorEastAsia"/>
          <w:b w:val="0"/>
          <w:sz w:val="28"/>
          <w:szCs w:val="28"/>
        </w:rPr>
        <w:t>ородского</w:t>
      </w:r>
      <w:r w:rsidR="00885ABB" w:rsidRPr="00756E20">
        <w:rPr>
          <w:rStyle w:val="a7"/>
          <w:rFonts w:eastAsiaTheme="majorEastAsia"/>
          <w:b w:val="0"/>
          <w:sz w:val="28"/>
          <w:szCs w:val="28"/>
        </w:rPr>
        <w:t xml:space="preserve"> поселени</w:t>
      </w:r>
      <w:r w:rsidR="003E159B">
        <w:rPr>
          <w:rStyle w:val="a7"/>
          <w:rFonts w:eastAsiaTheme="majorEastAsia"/>
          <w:b w:val="0"/>
          <w:sz w:val="28"/>
          <w:szCs w:val="28"/>
        </w:rPr>
        <w:t>я</w:t>
      </w:r>
      <w:r w:rsidR="00885ABB" w:rsidRPr="00756E20">
        <w:rPr>
          <w:rStyle w:val="a7"/>
          <w:rFonts w:eastAsiaTheme="majorEastAsia"/>
          <w:b w:val="0"/>
          <w:sz w:val="28"/>
          <w:szCs w:val="28"/>
        </w:rPr>
        <w:t xml:space="preserve"> </w:t>
      </w:r>
      <w:r w:rsidR="008C6C28">
        <w:rPr>
          <w:sz w:val="28"/>
          <w:szCs w:val="28"/>
        </w:rPr>
        <w:t>«Город Балей»</w:t>
      </w:r>
      <w:r w:rsidR="00F84BAC">
        <w:rPr>
          <w:sz w:val="28"/>
          <w:szCs w:val="28"/>
        </w:rPr>
        <w:t xml:space="preserve"> </w:t>
      </w:r>
      <w:r w:rsidR="00885ABB" w:rsidRPr="00756E20">
        <w:rPr>
          <w:sz w:val="28"/>
          <w:szCs w:val="28"/>
        </w:rPr>
        <w:t>каждому работнику персонально в зависимости от степени сложности, напряженности выполняемой работы и специального режима работы.</w:t>
      </w:r>
    </w:p>
    <w:tbl>
      <w:tblPr>
        <w:tblStyle w:val="ae"/>
        <w:tblpPr w:leftFromText="180" w:rightFromText="180" w:vertAnchor="page" w:horzAnchor="margin" w:tblpXSpec="right" w:tblpY="1018"/>
        <w:tblW w:w="6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5579"/>
      </w:tblGrid>
      <w:tr w:rsidR="003E159B" w:rsidRPr="00756E20" w:rsidTr="008C6C28">
        <w:trPr>
          <w:trHeight w:val="1396"/>
        </w:trPr>
        <w:tc>
          <w:tcPr>
            <w:tcW w:w="6039" w:type="dxa"/>
            <w:gridSpan w:val="2"/>
          </w:tcPr>
          <w:p w:rsidR="003E159B" w:rsidRPr="00756E20" w:rsidRDefault="008C6C28" w:rsidP="003E159B">
            <w:pPr>
              <w:pStyle w:val="Default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ПРИЛОЖЕНИЕ</w:t>
            </w:r>
            <w:r w:rsidR="003E159B" w:rsidRPr="00756E20">
              <w:rPr>
                <w:color w:val="auto"/>
              </w:rPr>
              <w:t xml:space="preserve"> №</w:t>
            </w:r>
            <w:r w:rsidR="003E159B">
              <w:rPr>
                <w:color w:val="auto"/>
              </w:rPr>
              <w:t>4</w:t>
            </w:r>
          </w:p>
          <w:p w:rsidR="008C6C28" w:rsidRPr="00756E20" w:rsidRDefault="003E159B" w:rsidP="008C6C28">
            <w:pPr>
              <w:pStyle w:val="Default"/>
              <w:ind w:firstLine="709"/>
              <w:jc w:val="center"/>
              <w:rPr>
                <w:rStyle w:val="a7"/>
                <w:rFonts w:eastAsiaTheme="majorEastAsia"/>
                <w:b w:val="0"/>
                <w:sz w:val="28"/>
                <w:szCs w:val="28"/>
              </w:rPr>
            </w:pPr>
            <w:r w:rsidRPr="00924FB4">
              <w:rPr>
                <w:color w:val="auto"/>
              </w:rPr>
              <w:t xml:space="preserve">к Методике </w:t>
            </w:r>
            <w:proofErr w:type="gramStart"/>
            <w:r w:rsidRPr="00924FB4">
              <w:rPr>
                <w:color w:val="auto"/>
              </w:rPr>
              <w:t xml:space="preserve">расчета предельных размеров фонда оплаты труда </w:t>
            </w:r>
            <w:r w:rsidRPr="00924FB4">
              <w:t>работников</w:t>
            </w:r>
            <w:r w:rsidRPr="00924FB4">
              <w:rPr>
                <w:color w:val="auto"/>
              </w:rPr>
              <w:t xml:space="preserve"> администрации г</w:t>
            </w:r>
            <w:r w:rsidRPr="00924FB4">
              <w:rPr>
                <w:rStyle w:val="a7"/>
                <w:rFonts w:eastAsiaTheme="majorEastAsia"/>
                <w:b w:val="0"/>
                <w:color w:val="auto"/>
              </w:rPr>
              <w:t>ородского</w:t>
            </w:r>
            <w:proofErr w:type="gramEnd"/>
            <w:r w:rsidRPr="00924FB4">
              <w:rPr>
                <w:rStyle w:val="a7"/>
                <w:rFonts w:eastAsiaTheme="majorEastAsia"/>
                <w:b w:val="0"/>
                <w:color w:val="auto"/>
              </w:rPr>
              <w:t xml:space="preserve"> поселени</w:t>
            </w:r>
            <w:r w:rsidR="00B06B69">
              <w:rPr>
                <w:rStyle w:val="a7"/>
                <w:rFonts w:eastAsiaTheme="majorEastAsia"/>
                <w:b w:val="0"/>
                <w:color w:val="auto"/>
              </w:rPr>
              <w:t>я</w:t>
            </w:r>
            <w:r w:rsidRPr="00924FB4">
              <w:rPr>
                <w:rStyle w:val="a7"/>
                <w:rFonts w:eastAsiaTheme="majorEastAsia"/>
                <w:b w:val="0"/>
                <w:color w:val="auto"/>
              </w:rPr>
              <w:t xml:space="preserve"> </w:t>
            </w:r>
            <w:r w:rsidR="00063732">
              <w:rPr>
                <w:color w:val="auto"/>
              </w:rPr>
              <w:t>«Город Балей»</w:t>
            </w:r>
            <w:r w:rsidRPr="00924FB4">
              <w:rPr>
                <w:color w:val="auto"/>
              </w:rPr>
              <w:t xml:space="preserve"> на финансовый  год</w:t>
            </w:r>
          </w:p>
          <w:p w:rsidR="003E159B" w:rsidRPr="00756E20" w:rsidRDefault="003E159B" w:rsidP="003E159B">
            <w:pPr>
              <w:pStyle w:val="a6"/>
              <w:spacing w:line="348" w:lineRule="atLeast"/>
              <w:jc w:val="center"/>
              <w:rPr>
                <w:rStyle w:val="a7"/>
                <w:rFonts w:eastAsiaTheme="majorEastAsia"/>
                <w:b w:val="0"/>
                <w:sz w:val="28"/>
                <w:szCs w:val="28"/>
              </w:rPr>
            </w:pPr>
          </w:p>
        </w:tc>
      </w:tr>
      <w:tr w:rsidR="003E159B" w:rsidRPr="00756E20" w:rsidTr="008C6C28">
        <w:trPr>
          <w:gridBefore w:val="1"/>
          <w:wBefore w:w="460" w:type="dxa"/>
          <w:trHeight w:val="283"/>
        </w:trPr>
        <w:tc>
          <w:tcPr>
            <w:tcW w:w="5579" w:type="dxa"/>
          </w:tcPr>
          <w:p w:rsidR="003E159B" w:rsidRPr="00756E20" w:rsidRDefault="003E159B" w:rsidP="003E159B">
            <w:pPr>
              <w:pStyle w:val="a6"/>
              <w:spacing w:line="348" w:lineRule="atLeast"/>
              <w:jc w:val="center"/>
              <w:rPr>
                <w:rStyle w:val="a7"/>
                <w:rFonts w:eastAsiaTheme="majorEastAsia"/>
                <w:b w:val="0"/>
              </w:rPr>
            </w:pPr>
          </w:p>
        </w:tc>
      </w:tr>
    </w:tbl>
    <w:p w:rsidR="00302CE6" w:rsidRPr="00756E20" w:rsidRDefault="00302CE6" w:rsidP="00302CE6">
      <w:pPr>
        <w:ind w:firstLine="851"/>
        <w:jc w:val="both"/>
        <w:rPr>
          <w:sz w:val="28"/>
          <w:szCs w:val="28"/>
        </w:rPr>
      </w:pPr>
      <w:r w:rsidRPr="00756E20">
        <w:rPr>
          <w:sz w:val="28"/>
          <w:szCs w:val="28"/>
        </w:rPr>
        <w:t>2. Основными критериями для установления надбавки являются:</w:t>
      </w:r>
    </w:p>
    <w:p w:rsidR="00302CE6" w:rsidRPr="00756E20" w:rsidRDefault="00302CE6" w:rsidP="005929ED">
      <w:pPr>
        <w:ind w:firstLine="284"/>
        <w:jc w:val="both"/>
        <w:rPr>
          <w:sz w:val="28"/>
          <w:szCs w:val="28"/>
        </w:rPr>
      </w:pPr>
      <w:r w:rsidRPr="00756E20">
        <w:rPr>
          <w:sz w:val="28"/>
          <w:szCs w:val="28"/>
        </w:rPr>
        <w:t>- добросовестное исполнение должностных обязанностей;</w:t>
      </w:r>
    </w:p>
    <w:p w:rsidR="00302CE6" w:rsidRPr="00756E20" w:rsidRDefault="00302CE6" w:rsidP="005929ED">
      <w:pPr>
        <w:ind w:firstLine="284"/>
        <w:jc w:val="both"/>
        <w:rPr>
          <w:sz w:val="28"/>
          <w:szCs w:val="28"/>
        </w:rPr>
      </w:pPr>
      <w:r w:rsidRPr="00756E20">
        <w:rPr>
          <w:sz w:val="28"/>
          <w:szCs w:val="28"/>
        </w:rPr>
        <w:t>- привлечение работника  к выполнению срочных и ответственных заданий;</w:t>
      </w:r>
    </w:p>
    <w:p w:rsidR="00302CE6" w:rsidRPr="00756E20" w:rsidRDefault="00302CE6" w:rsidP="005929ED">
      <w:pPr>
        <w:ind w:firstLine="284"/>
        <w:jc w:val="both"/>
        <w:rPr>
          <w:sz w:val="28"/>
          <w:szCs w:val="28"/>
        </w:rPr>
      </w:pPr>
      <w:r w:rsidRPr="00756E20">
        <w:rPr>
          <w:sz w:val="28"/>
          <w:szCs w:val="28"/>
        </w:rPr>
        <w:t>- компетентность работника  в принятии управленческих решений;</w:t>
      </w:r>
    </w:p>
    <w:p w:rsidR="00302CE6" w:rsidRPr="00756E20" w:rsidRDefault="00302CE6" w:rsidP="005929ED">
      <w:pPr>
        <w:ind w:firstLine="284"/>
        <w:jc w:val="both"/>
        <w:rPr>
          <w:sz w:val="28"/>
          <w:szCs w:val="28"/>
        </w:rPr>
      </w:pPr>
      <w:r w:rsidRPr="00756E20">
        <w:rPr>
          <w:sz w:val="28"/>
          <w:szCs w:val="28"/>
        </w:rPr>
        <w:t>- разумная инициатива, творчество и применение в работе современных форм и методов организации труда;</w:t>
      </w:r>
    </w:p>
    <w:p w:rsidR="00302CE6" w:rsidRPr="00756E20" w:rsidRDefault="00302CE6" w:rsidP="005929ED">
      <w:pPr>
        <w:ind w:firstLine="142"/>
        <w:jc w:val="both"/>
        <w:rPr>
          <w:sz w:val="28"/>
          <w:szCs w:val="28"/>
        </w:rPr>
      </w:pPr>
      <w:r w:rsidRPr="00756E20">
        <w:rPr>
          <w:sz w:val="28"/>
          <w:szCs w:val="28"/>
        </w:rPr>
        <w:t xml:space="preserve">- ответственность в работе по поддержанию высокого качества обеспечения деятельности </w:t>
      </w:r>
      <w:r w:rsidR="001E79FC">
        <w:rPr>
          <w:sz w:val="28"/>
          <w:szCs w:val="28"/>
        </w:rPr>
        <w:t>поселения</w:t>
      </w:r>
      <w:r w:rsidRPr="00756E20">
        <w:rPr>
          <w:sz w:val="28"/>
          <w:szCs w:val="28"/>
        </w:rPr>
        <w:t>;</w:t>
      </w:r>
    </w:p>
    <w:p w:rsidR="00302CE6" w:rsidRPr="00756E20" w:rsidRDefault="00302CE6" w:rsidP="00BE2057">
      <w:pPr>
        <w:jc w:val="both"/>
        <w:rPr>
          <w:sz w:val="28"/>
          <w:szCs w:val="28"/>
        </w:rPr>
      </w:pPr>
      <w:r w:rsidRPr="00756E20">
        <w:rPr>
          <w:sz w:val="28"/>
          <w:szCs w:val="28"/>
        </w:rPr>
        <w:t>- замещение временно отсутствующих работников во время болезни, командировки, учебного отпуска, нахождения на курсах повышения квалификации и др.</w:t>
      </w:r>
    </w:p>
    <w:p w:rsidR="00302CE6" w:rsidRPr="00756E20" w:rsidRDefault="00302CE6" w:rsidP="00302CE6">
      <w:pPr>
        <w:ind w:firstLine="851"/>
        <w:jc w:val="both"/>
        <w:rPr>
          <w:sz w:val="28"/>
          <w:szCs w:val="28"/>
        </w:rPr>
      </w:pPr>
      <w:r w:rsidRPr="00756E20">
        <w:rPr>
          <w:sz w:val="28"/>
          <w:szCs w:val="28"/>
        </w:rPr>
        <w:t>3. При объективной неизменности условий труда ежемесячная надбавка за особые условия работы  может быть установлена с начала года на финансовый год.</w:t>
      </w:r>
    </w:p>
    <w:p w:rsidR="00302CE6" w:rsidRPr="00756E20" w:rsidRDefault="00302CE6" w:rsidP="00302CE6">
      <w:pPr>
        <w:ind w:firstLine="851"/>
        <w:jc w:val="both"/>
        <w:rPr>
          <w:sz w:val="28"/>
          <w:szCs w:val="28"/>
        </w:rPr>
      </w:pPr>
      <w:r w:rsidRPr="00756E20">
        <w:rPr>
          <w:sz w:val="28"/>
          <w:szCs w:val="28"/>
        </w:rPr>
        <w:t xml:space="preserve">4. Установленные ежемесячные надбавки за особые условия  работы в течение финансового года могут быть увеличены в пределах утвержденных </w:t>
      </w:r>
      <w:r w:rsidR="00E87B63">
        <w:rPr>
          <w:sz w:val="28"/>
          <w:szCs w:val="28"/>
        </w:rPr>
        <w:t>Методикой</w:t>
      </w:r>
      <w:r w:rsidRPr="00756E20">
        <w:rPr>
          <w:sz w:val="28"/>
          <w:szCs w:val="28"/>
        </w:rPr>
        <w:t xml:space="preserve"> или уменьшены при изменении степени сложности, напряженности и специального режима работы.</w:t>
      </w:r>
    </w:p>
    <w:p w:rsidR="00302CE6" w:rsidRPr="00756E20" w:rsidRDefault="00302CE6" w:rsidP="00302CE6">
      <w:pPr>
        <w:ind w:firstLine="851"/>
        <w:jc w:val="both"/>
        <w:rPr>
          <w:sz w:val="28"/>
          <w:szCs w:val="28"/>
        </w:rPr>
      </w:pPr>
      <w:r w:rsidRPr="00756E20">
        <w:rPr>
          <w:sz w:val="28"/>
          <w:szCs w:val="28"/>
        </w:rPr>
        <w:t>5. Основанием для снижения или отмены ежемесячной надбавки за особые условия  работы  является изменение должностных обязанностей работника .</w:t>
      </w:r>
    </w:p>
    <w:p w:rsidR="00302CE6" w:rsidRPr="00756E20" w:rsidRDefault="00302CE6" w:rsidP="00302CE6">
      <w:pPr>
        <w:ind w:firstLine="851"/>
        <w:jc w:val="both"/>
        <w:rPr>
          <w:sz w:val="28"/>
          <w:szCs w:val="28"/>
        </w:rPr>
      </w:pPr>
      <w:r w:rsidRPr="00756E20">
        <w:rPr>
          <w:sz w:val="28"/>
          <w:szCs w:val="28"/>
        </w:rPr>
        <w:t>6. Ежемесячная надбавка к должностному окладу за особые условия работы выплачивается одновременно с заработной платой за  истекший период.</w:t>
      </w:r>
    </w:p>
    <w:p w:rsidR="007B2E5A" w:rsidRDefault="00302CE6" w:rsidP="00302CE6">
      <w:pPr>
        <w:ind w:firstLine="851"/>
        <w:jc w:val="both"/>
        <w:rPr>
          <w:sz w:val="28"/>
          <w:szCs w:val="28"/>
        </w:rPr>
      </w:pPr>
      <w:r w:rsidRPr="00756E20">
        <w:rPr>
          <w:sz w:val="28"/>
          <w:szCs w:val="28"/>
        </w:rPr>
        <w:t xml:space="preserve">  7. Индивидуальные трудовые споры по вопросам установления ежемесячной надбавки к должностному окладу за особые условия работы  рассматриваются в установленном законодательном порядке.  </w:t>
      </w:r>
    </w:p>
    <w:p w:rsidR="00302CE6" w:rsidRPr="00756E20" w:rsidRDefault="00302CE6" w:rsidP="00302CE6">
      <w:pPr>
        <w:ind w:firstLine="851"/>
        <w:jc w:val="both"/>
        <w:sectPr w:rsidR="00302CE6" w:rsidRPr="00756E20" w:rsidSect="00101A75">
          <w:footerReference w:type="default" r:id="rId9"/>
          <w:pgSz w:w="11906" w:h="16838"/>
          <w:pgMar w:top="1134" w:right="709" w:bottom="232" w:left="1701" w:header="709" w:footer="709" w:gutter="0"/>
          <w:cols w:space="708"/>
          <w:docGrid w:linePitch="360"/>
        </w:sectPr>
      </w:pPr>
    </w:p>
    <w:tbl>
      <w:tblPr>
        <w:tblStyle w:val="ae"/>
        <w:tblpPr w:leftFromText="180" w:rightFromText="180" w:horzAnchor="margin" w:tblpXSpec="right" w:tblpY="-735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</w:tblGrid>
      <w:tr w:rsidR="00924FB4" w:rsidRPr="00756E20" w:rsidTr="00E87B63">
        <w:trPr>
          <w:trHeight w:val="1056"/>
        </w:trPr>
        <w:tc>
          <w:tcPr>
            <w:tcW w:w="5850" w:type="dxa"/>
          </w:tcPr>
          <w:p w:rsidR="007B2E5A" w:rsidRDefault="007B2E5A" w:rsidP="008E6D38">
            <w:pPr>
              <w:pStyle w:val="Default"/>
              <w:ind w:firstLine="709"/>
              <w:jc w:val="center"/>
              <w:rPr>
                <w:color w:val="auto"/>
              </w:rPr>
            </w:pPr>
          </w:p>
          <w:p w:rsidR="00924FB4" w:rsidRPr="00756E20" w:rsidRDefault="00E87B63" w:rsidP="008E6D38">
            <w:pPr>
              <w:pStyle w:val="Default"/>
              <w:ind w:firstLine="709"/>
              <w:jc w:val="center"/>
              <w:rPr>
                <w:color w:val="auto"/>
              </w:rPr>
            </w:pPr>
            <w:r>
              <w:rPr>
                <w:color w:val="auto"/>
              </w:rPr>
              <w:t>ПРИЛОЖЕНИЕ</w:t>
            </w:r>
            <w:r w:rsidR="00924FB4" w:rsidRPr="00756E20">
              <w:rPr>
                <w:color w:val="auto"/>
              </w:rPr>
              <w:t xml:space="preserve"> №</w:t>
            </w:r>
            <w:r w:rsidR="00924FB4">
              <w:rPr>
                <w:color w:val="auto"/>
              </w:rPr>
              <w:t>5</w:t>
            </w:r>
          </w:p>
          <w:p w:rsidR="00924FB4" w:rsidRPr="00756E20" w:rsidRDefault="00924FB4" w:rsidP="00063732">
            <w:pPr>
              <w:pStyle w:val="Default"/>
              <w:ind w:firstLine="709"/>
              <w:jc w:val="center"/>
              <w:rPr>
                <w:rStyle w:val="a7"/>
                <w:rFonts w:eastAsiaTheme="majorEastAsia"/>
                <w:b w:val="0"/>
                <w:sz w:val="28"/>
                <w:szCs w:val="28"/>
              </w:rPr>
            </w:pPr>
            <w:r w:rsidRPr="00924FB4">
              <w:rPr>
                <w:color w:val="auto"/>
              </w:rPr>
              <w:t xml:space="preserve">к Методике </w:t>
            </w:r>
            <w:proofErr w:type="gramStart"/>
            <w:r w:rsidRPr="00924FB4">
              <w:rPr>
                <w:color w:val="auto"/>
              </w:rPr>
              <w:t xml:space="preserve">расчета предельных размеров фонда оплаты труда </w:t>
            </w:r>
            <w:r w:rsidRPr="00924FB4">
              <w:t>работников</w:t>
            </w:r>
            <w:r w:rsidRPr="00924FB4">
              <w:rPr>
                <w:color w:val="auto"/>
              </w:rPr>
              <w:t xml:space="preserve"> администрации г</w:t>
            </w:r>
            <w:r w:rsidRPr="00924FB4">
              <w:rPr>
                <w:rStyle w:val="a7"/>
                <w:rFonts w:eastAsiaTheme="majorEastAsia"/>
                <w:b w:val="0"/>
                <w:color w:val="auto"/>
              </w:rPr>
              <w:t>ородского</w:t>
            </w:r>
            <w:proofErr w:type="gramEnd"/>
            <w:r w:rsidRPr="00924FB4">
              <w:rPr>
                <w:rStyle w:val="a7"/>
                <w:rFonts w:eastAsiaTheme="majorEastAsia"/>
                <w:b w:val="0"/>
                <w:color w:val="auto"/>
              </w:rPr>
              <w:t xml:space="preserve"> поселени</w:t>
            </w:r>
            <w:r w:rsidR="00B06B69">
              <w:rPr>
                <w:rStyle w:val="a7"/>
                <w:rFonts w:eastAsiaTheme="majorEastAsia"/>
                <w:b w:val="0"/>
                <w:color w:val="auto"/>
              </w:rPr>
              <w:t>я</w:t>
            </w:r>
            <w:r w:rsidRPr="00924FB4">
              <w:rPr>
                <w:rStyle w:val="a7"/>
                <w:rFonts w:eastAsiaTheme="majorEastAsia"/>
                <w:b w:val="0"/>
                <w:color w:val="auto"/>
              </w:rPr>
              <w:t xml:space="preserve"> </w:t>
            </w:r>
            <w:r w:rsidR="00063732">
              <w:rPr>
                <w:color w:val="auto"/>
              </w:rPr>
              <w:t>«Город Балей»</w:t>
            </w:r>
            <w:r w:rsidRPr="00924FB4">
              <w:rPr>
                <w:color w:val="auto"/>
              </w:rPr>
              <w:t xml:space="preserve"> на финансовый  го</w:t>
            </w:r>
            <w:r w:rsidR="00E87B63">
              <w:rPr>
                <w:color w:val="auto"/>
              </w:rPr>
              <w:t>д</w:t>
            </w:r>
          </w:p>
        </w:tc>
      </w:tr>
    </w:tbl>
    <w:p w:rsidR="008E6D38" w:rsidRDefault="008E6D38" w:rsidP="00302CE6">
      <w:pPr>
        <w:tabs>
          <w:tab w:val="left" w:pos="945"/>
        </w:tabs>
        <w:jc w:val="center"/>
        <w:rPr>
          <w:b/>
          <w:sz w:val="28"/>
          <w:szCs w:val="28"/>
        </w:rPr>
      </w:pPr>
    </w:p>
    <w:p w:rsidR="008E6D38" w:rsidRDefault="008E6D38" w:rsidP="00302CE6">
      <w:pPr>
        <w:tabs>
          <w:tab w:val="left" w:pos="945"/>
        </w:tabs>
        <w:jc w:val="center"/>
        <w:rPr>
          <w:b/>
          <w:sz w:val="28"/>
          <w:szCs w:val="28"/>
        </w:rPr>
      </w:pPr>
    </w:p>
    <w:p w:rsidR="008E6D38" w:rsidRDefault="008E6D38" w:rsidP="00302CE6">
      <w:pPr>
        <w:tabs>
          <w:tab w:val="left" w:pos="945"/>
        </w:tabs>
        <w:jc w:val="center"/>
        <w:rPr>
          <w:b/>
          <w:sz w:val="28"/>
          <w:szCs w:val="28"/>
        </w:rPr>
      </w:pPr>
    </w:p>
    <w:p w:rsidR="008E6D38" w:rsidRDefault="008E6D38" w:rsidP="00302CE6">
      <w:pPr>
        <w:tabs>
          <w:tab w:val="left" w:pos="945"/>
        </w:tabs>
        <w:jc w:val="center"/>
        <w:rPr>
          <w:b/>
          <w:sz w:val="28"/>
          <w:szCs w:val="28"/>
        </w:rPr>
      </w:pPr>
    </w:p>
    <w:p w:rsidR="008E6D38" w:rsidRDefault="008E6D38" w:rsidP="00302CE6">
      <w:pPr>
        <w:tabs>
          <w:tab w:val="left" w:pos="945"/>
        </w:tabs>
        <w:jc w:val="center"/>
        <w:rPr>
          <w:b/>
          <w:sz w:val="28"/>
          <w:szCs w:val="28"/>
        </w:rPr>
      </w:pPr>
    </w:p>
    <w:p w:rsidR="00302CE6" w:rsidRDefault="00302CE6" w:rsidP="008E6D38">
      <w:pPr>
        <w:tabs>
          <w:tab w:val="left" w:pos="945"/>
        </w:tabs>
        <w:jc w:val="center"/>
        <w:rPr>
          <w:b/>
          <w:sz w:val="28"/>
          <w:szCs w:val="28"/>
        </w:rPr>
      </w:pPr>
      <w:r w:rsidRPr="001E79FC">
        <w:rPr>
          <w:b/>
          <w:sz w:val="28"/>
          <w:szCs w:val="28"/>
        </w:rPr>
        <w:t xml:space="preserve">Порядок </w:t>
      </w:r>
      <w:r w:rsidR="00885ABB" w:rsidRPr="001E79FC">
        <w:rPr>
          <w:b/>
          <w:sz w:val="28"/>
          <w:szCs w:val="28"/>
        </w:rPr>
        <w:t>выплаты за</w:t>
      </w:r>
      <w:r w:rsidRPr="001E79FC">
        <w:rPr>
          <w:b/>
          <w:sz w:val="28"/>
          <w:szCs w:val="28"/>
        </w:rPr>
        <w:t xml:space="preserve"> высокие результаты работы</w:t>
      </w:r>
    </w:p>
    <w:p w:rsidR="00E87B63" w:rsidRPr="008E6D38" w:rsidRDefault="00E87B63" w:rsidP="008E6D38">
      <w:pPr>
        <w:tabs>
          <w:tab w:val="left" w:pos="945"/>
        </w:tabs>
        <w:jc w:val="center"/>
        <w:rPr>
          <w:b/>
          <w:sz w:val="28"/>
          <w:szCs w:val="28"/>
        </w:rPr>
      </w:pPr>
    </w:p>
    <w:p w:rsidR="00302CE6" w:rsidRPr="00756E20" w:rsidRDefault="00302CE6" w:rsidP="00302CE6">
      <w:pPr>
        <w:pStyle w:val="a9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apple-style-span"/>
          <w:sz w:val="28"/>
          <w:szCs w:val="28"/>
        </w:rPr>
      </w:pPr>
      <w:r w:rsidRPr="00756E20">
        <w:rPr>
          <w:rFonts w:ascii="Times New Roman" w:hAnsi="Times New Roman" w:cs="Times New Roman"/>
          <w:sz w:val="28"/>
          <w:szCs w:val="28"/>
        </w:rPr>
        <w:t xml:space="preserve">Выплата за </w:t>
      </w:r>
      <w:r w:rsidRPr="00756E20">
        <w:rPr>
          <w:rStyle w:val="apple-style-span"/>
          <w:rFonts w:ascii="Times New Roman" w:hAnsi="Times New Roman" w:cs="Times New Roman"/>
          <w:sz w:val="28"/>
          <w:szCs w:val="28"/>
        </w:rPr>
        <w:t xml:space="preserve"> высокие результаты работы является составной частью оплаты труда работника  и выплачивается в целях повышения их  заинтересованности в результатах деятельности, качестве выполнения своих должностных обязанностей и материального стимулирования.</w:t>
      </w:r>
    </w:p>
    <w:p w:rsidR="00302CE6" w:rsidRDefault="00885ABB" w:rsidP="00302CE6">
      <w:pPr>
        <w:pStyle w:val="a9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20">
        <w:rPr>
          <w:rFonts w:ascii="Times New Roman" w:hAnsi="Times New Roman" w:cs="Times New Roman"/>
          <w:sz w:val="28"/>
          <w:szCs w:val="28"/>
        </w:rPr>
        <w:t xml:space="preserve">Конкретный размер выплаты за высокие результаты работы  к </w:t>
      </w:r>
      <w:r w:rsidRPr="00FF7ABD">
        <w:rPr>
          <w:rFonts w:ascii="Times New Roman" w:hAnsi="Times New Roman" w:cs="Times New Roman"/>
          <w:sz w:val="28"/>
          <w:szCs w:val="28"/>
        </w:rPr>
        <w:t>должностному (базовому) окладу устанавливается в соответствии с п.3.2, п.4.2,</w:t>
      </w:r>
      <w:r w:rsidR="003E159B">
        <w:rPr>
          <w:rFonts w:ascii="Times New Roman" w:hAnsi="Times New Roman" w:cs="Times New Roman"/>
          <w:sz w:val="28"/>
          <w:szCs w:val="28"/>
        </w:rPr>
        <w:t xml:space="preserve"> </w:t>
      </w:r>
      <w:r w:rsidRPr="00FF7ABD">
        <w:rPr>
          <w:rFonts w:ascii="Times New Roman" w:hAnsi="Times New Roman" w:cs="Times New Roman"/>
          <w:sz w:val="28"/>
          <w:szCs w:val="28"/>
        </w:rPr>
        <w:t>п.5.2 методики на основании распоряжения главы (руководителя администрации) г</w:t>
      </w:r>
      <w:r w:rsidRPr="00FF7ABD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ородского поселени</w:t>
      </w:r>
      <w:r w:rsidR="003E159B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я</w:t>
      </w:r>
      <w:r w:rsidRPr="00FF7ABD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E87B63">
        <w:rPr>
          <w:rFonts w:ascii="Times New Roman" w:hAnsi="Times New Roman" w:cs="Times New Roman"/>
          <w:sz w:val="28"/>
          <w:szCs w:val="28"/>
        </w:rPr>
        <w:t>«Город Балей»</w:t>
      </w:r>
      <w:r w:rsidRPr="00FF7ABD">
        <w:rPr>
          <w:rFonts w:ascii="Times New Roman" w:hAnsi="Times New Roman" w:cs="Times New Roman"/>
          <w:sz w:val="28"/>
          <w:szCs w:val="28"/>
        </w:rPr>
        <w:t xml:space="preserve"> каждому работнику персонально в зависимости от степени</w:t>
      </w:r>
      <w:r w:rsidR="00F84BAC">
        <w:rPr>
          <w:rFonts w:ascii="Times New Roman" w:hAnsi="Times New Roman" w:cs="Times New Roman"/>
          <w:sz w:val="28"/>
          <w:szCs w:val="28"/>
        </w:rPr>
        <w:t xml:space="preserve"> </w:t>
      </w:r>
      <w:r w:rsidRPr="00FF7ABD">
        <w:rPr>
          <w:rFonts w:ascii="Times New Roman" w:hAnsi="Times New Roman" w:cs="Times New Roman"/>
          <w:sz w:val="28"/>
          <w:szCs w:val="28"/>
        </w:rPr>
        <w:t>достижений в работе;</w:t>
      </w:r>
    </w:p>
    <w:p w:rsidR="0072581A" w:rsidRDefault="0072581A" w:rsidP="00302CE6">
      <w:pPr>
        <w:pStyle w:val="a9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за высокие результаты работы устанавливается ежемесячно </w:t>
      </w:r>
      <w:proofErr w:type="gramStart"/>
      <w:r w:rsidRPr="00BB5B98">
        <w:rPr>
          <w:rFonts w:ascii="Times New Roman" w:hAnsi="Times New Roman" w:cs="Times New Roman"/>
          <w:sz w:val="28"/>
          <w:szCs w:val="28"/>
        </w:rPr>
        <w:t>согласно распоряжения</w:t>
      </w:r>
      <w:proofErr w:type="gramEnd"/>
      <w:r w:rsidRPr="00BB5B98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F71FC9" w:rsidRPr="00756E20" w:rsidRDefault="00F71FC9" w:rsidP="00302CE6">
      <w:pPr>
        <w:pStyle w:val="a9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за высокие результаты работы устанавливается ежемесячно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распоряжения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(руководителя) администрации поселения;</w:t>
      </w:r>
    </w:p>
    <w:p w:rsidR="00302CE6" w:rsidRPr="00756E20" w:rsidRDefault="00302CE6" w:rsidP="00302CE6">
      <w:pPr>
        <w:pStyle w:val="a9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20">
        <w:rPr>
          <w:rFonts w:ascii="Times New Roman" w:hAnsi="Times New Roman" w:cs="Times New Roman"/>
          <w:sz w:val="28"/>
          <w:szCs w:val="28"/>
        </w:rPr>
        <w:t>Основными критериями для установления  выплаты являются:</w:t>
      </w:r>
    </w:p>
    <w:p w:rsidR="00302CE6" w:rsidRPr="00756E20" w:rsidRDefault="00302CE6" w:rsidP="00302CE6">
      <w:pPr>
        <w:pStyle w:val="a9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20">
        <w:rPr>
          <w:rFonts w:ascii="Times New Roman" w:hAnsi="Times New Roman" w:cs="Times New Roman"/>
          <w:sz w:val="28"/>
          <w:szCs w:val="28"/>
        </w:rPr>
        <w:t>соблюдение  правил внутреннего трудового распорядка;</w:t>
      </w:r>
    </w:p>
    <w:p w:rsidR="00302CE6" w:rsidRPr="00756E20" w:rsidRDefault="00302CE6" w:rsidP="00302CE6">
      <w:pPr>
        <w:pStyle w:val="a9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20">
        <w:rPr>
          <w:rFonts w:ascii="Times New Roman" w:hAnsi="Times New Roman" w:cs="Times New Roman"/>
          <w:sz w:val="28"/>
          <w:szCs w:val="28"/>
        </w:rPr>
        <w:t>обеспечение бесперебойной работы автотранспорта, оборудования, техники, различной аппаратуры;</w:t>
      </w:r>
    </w:p>
    <w:p w:rsidR="00302CE6" w:rsidRPr="00756E20" w:rsidRDefault="00302CE6" w:rsidP="00302CE6">
      <w:pPr>
        <w:pStyle w:val="a9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20">
        <w:rPr>
          <w:rFonts w:ascii="Times New Roman" w:hAnsi="Times New Roman" w:cs="Times New Roman"/>
          <w:sz w:val="28"/>
          <w:szCs w:val="28"/>
        </w:rPr>
        <w:t xml:space="preserve">отсутствие аварийных ситуаций, поломок, произошедших по </w:t>
      </w:r>
      <w:proofErr w:type="gramStart"/>
      <w:r w:rsidRPr="00756E20">
        <w:rPr>
          <w:rFonts w:ascii="Times New Roman" w:hAnsi="Times New Roman" w:cs="Times New Roman"/>
          <w:sz w:val="28"/>
          <w:szCs w:val="28"/>
        </w:rPr>
        <w:t>причинам</w:t>
      </w:r>
      <w:proofErr w:type="gramEnd"/>
      <w:r w:rsidRPr="00756E20">
        <w:rPr>
          <w:rFonts w:ascii="Times New Roman" w:hAnsi="Times New Roman" w:cs="Times New Roman"/>
          <w:sz w:val="28"/>
          <w:szCs w:val="28"/>
        </w:rPr>
        <w:t xml:space="preserve"> не носящим объективного характера, или их устранение в установленные сроки с надлежащим качеством;</w:t>
      </w:r>
    </w:p>
    <w:p w:rsidR="00302CE6" w:rsidRPr="00756E20" w:rsidRDefault="00302CE6" w:rsidP="00302CE6">
      <w:pPr>
        <w:pStyle w:val="a9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20">
        <w:rPr>
          <w:rFonts w:ascii="Times New Roman" w:hAnsi="Times New Roman" w:cs="Times New Roman"/>
          <w:sz w:val="28"/>
          <w:szCs w:val="28"/>
        </w:rPr>
        <w:t>исполнение работником правил (норм, инструкций) использования, обслуживания (проведение профилактических мероприятий в соответствующие сроки), хранения, вверенных ему технических средств;</w:t>
      </w:r>
    </w:p>
    <w:p w:rsidR="00302CE6" w:rsidRPr="00756E20" w:rsidRDefault="00302CE6" w:rsidP="00302CE6">
      <w:pPr>
        <w:pStyle w:val="a9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20">
        <w:rPr>
          <w:rFonts w:ascii="Times New Roman" w:hAnsi="Times New Roman" w:cs="Times New Roman"/>
          <w:sz w:val="28"/>
          <w:szCs w:val="28"/>
        </w:rPr>
        <w:t>отсутствие замечаний по качеству содержания и подготовке материалов и документов;</w:t>
      </w:r>
    </w:p>
    <w:p w:rsidR="00302CE6" w:rsidRPr="00756E20" w:rsidRDefault="00697D54" w:rsidP="00302CE6">
      <w:pPr>
        <w:pStyle w:val="a9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20">
        <w:rPr>
          <w:rFonts w:ascii="Times New Roman" w:hAnsi="Times New Roman" w:cs="Times New Roman"/>
          <w:sz w:val="28"/>
          <w:szCs w:val="28"/>
        </w:rPr>
        <w:t>своевременная подготовка ответов на документы, письма, жалобы граждан;</w:t>
      </w:r>
    </w:p>
    <w:p w:rsidR="00302CE6" w:rsidRPr="00756E20" w:rsidRDefault="00302CE6" w:rsidP="00302CE6">
      <w:pPr>
        <w:pStyle w:val="a9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E20">
        <w:rPr>
          <w:rFonts w:ascii="Times New Roman" w:hAnsi="Times New Roman" w:cs="Times New Roman"/>
          <w:sz w:val="28"/>
          <w:szCs w:val="28"/>
        </w:rPr>
        <w:t>соблюдение правил ведения бухгалтерского учета и отчетности кассовых операций;</w:t>
      </w:r>
    </w:p>
    <w:p w:rsidR="00BE2057" w:rsidRPr="00BE2057" w:rsidRDefault="00626768" w:rsidP="00BE2057">
      <w:pPr>
        <w:pStyle w:val="a9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="00302CE6" w:rsidRPr="00756E20">
        <w:rPr>
          <w:rFonts w:ascii="Times New Roman" w:hAnsi="Times New Roman" w:cs="Times New Roman"/>
          <w:sz w:val="28"/>
          <w:szCs w:val="28"/>
        </w:rPr>
        <w:t xml:space="preserve">исполнение постановлений и распоряжений администрации  </w:t>
      </w:r>
      <w:r w:rsidR="00063732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="00302CE6" w:rsidRPr="00FF7ABD">
        <w:rPr>
          <w:rFonts w:ascii="Times New Roman" w:hAnsi="Times New Roman" w:cs="Times New Roman"/>
          <w:sz w:val="28"/>
          <w:szCs w:val="28"/>
        </w:rPr>
        <w:t xml:space="preserve">, </w:t>
      </w:r>
      <w:r w:rsidR="00FF7ABD" w:rsidRPr="00FF7ABD">
        <w:rPr>
          <w:rFonts w:ascii="Times New Roman" w:hAnsi="Times New Roman" w:cs="Times New Roman"/>
          <w:sz w:val="28"/>
          <w:szCs w:val="28"/>
        </w:rPr>
        <w:t>глав</w:t>
      </w:r>
      <w:r w:rsidR="00FF7ABD">
        <w:rPr>
          <w:rFonts w:ascii="Times New Roman" w:hAnsi="Times New Roman" w:cs="Times New Roman"/>
          <w:sz w:val="28"/>
          <w:szCs w:val="28"/>
        </w:rPr>
        <w:t>ы</w:t>
      </w:r>
      <w:r w:rsidR="00FF7ABD" w:rsidRPr="00FF7ABD">
        <w:rPr>
          <w:rFonts w:ascii="Times New Roman" w:hAnsi="Times New Roman" w:cs="Times New Roman"/>
          <w:sz w:val="28"/>
          <w:szCs w:val="28"/>
        </w:rPr>
        <w:t xml:space="preserve"> г</w:t>
      </w:r>
      <w:r w:rsidR="00FF7ABD" w:rsidRPr="00FF7ABD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ородского</w:t>
      </w:r>
      <w:r w:rsidR="003E159B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 xml:space="preserve"> поселения</w:t>
      </w:r>
      <w:r w:rsidR="00FF7ABD" w:rsidRPr="00FF7ABD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E87B63">
        <w:rPr>
          <w:rFonts w:ascii="Times New Roman" w:hAnsi="Times New Roman" w:cs="Times New Roman"/>
          <w:sz w:val="28"/>
          <w:szCs w:val="28"/>
        </w:rPr>
        <w:t>«Город Балей»</w:t>
      </w:r>
      <w:r w:rsidR="00FF7ABD">
        <w:rPr>
          <w:rFonts w:ascii="Times New Roman" w:hAnsi="Times New Roman" w:cs="Times New Roman"/>
          <w:sz w:val="28"/>
          <w:szCs w:val="28"/>
        </w:rPr>
        <w:t xml:space="preserve">», </w:t>
      </w:r>
      <w:r w:rsidR="00302CE6" w:rsidRPr="00FF7ABD">
        <w:rPr>
          <w:rFonts w:ascii="Times New Roman" w:hAnsi="Times New Roman" w:cs="Times New Roman"/>
          <w:sz w:val="28"/>
          <w:szCs w:val="28"/>
        </w:rPr>
        <w:t>устных поручений</w:t>
      </w:r>
      <w:r w:rsidRPr="00FF7ABD">
        <w:rPr>
          <w:rFonts w:ascii="Times New Roman" w:hAnsi="Times New Roman" w:cs="Times New Roman"/>
          <w:sz w:val="28"/>
          <w:szCs w:val="28"/>
        </w:rPr>
        <w:t xml:space="preserve">  глав</w:t>
      </w:r>
      <w:r w:rsidR="00FF7ABD">
        <w:rPr>
          <w:rFonts w:ascii="Times New Roman" w:hAnsi="Times New Roman" w:cs="Times New Roman"/>
          <w:sz w:val="28"/>
          <w:szCs w:val="28"/>
        </w:rPr>
        <w:t>ы</w:t>
      </w:r>
      <w:r w:rsidRPr="00FF7ABD">
        <w:rPr>
          <w:rFonts w:ascii="Times New Roman" w:hAnsi="Times New Roman" w:cs="Times New Roman"/>
          <w:sz w:val="28"/>
          <w:szCs w:val="28"/>
        </w:rPr>
        <w:t xml:space="preserve"> г</w:t>
      </w:r>
      <w:r w:rsidRPr="00FF7ABD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ородского поселени</w:t>
      </w:r>
      <w:r w:rsidR="003E159B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>я</w:t>
      </w:r>
      <w:r w:rsidRPr="00FF7ABD">
        <w:rPr>
          <w:rStyle w:val="a7"/>
          <w:rFonts w:ascii="Times New Roman" w:eastAsiaTheme="majorEastAsia" w:hAnsi="Times New Roman" w:cs="Times New Roman"/>
          <w:b w:val="0"/>
          <w:sz w:val="28"/>
          <w:szCs w:val="28"/>
        </w:rPr>
        <w:t xml:space="preserve"> </w:t>
      </w:r>
      <w:r w:rsidR="00E87B63">
        <w:rPr>
          <w:rFonts w:ascii="Times New Roman" w:hAnsi="Times New Roman" w:cs="Times New Roman"/>
          <w:sz w:val="28"/>
          <w:szCs w:val="28"/>
        </w:rPr>
        <w:t>«Город Балей»</w:t>
      </w:r>
      <w:r w:rsidRPr="00FF7ABD">
        <w:rPr>
          <w:rFonts w:ascii="Times New Roman" w:hAnsi="Times New Roman" w:cs="Times New Roman"/>
          <w:sz w:val="28"/>
          <w:szCs w:val="28"/>
        </w:rPr>
        <w:t>.</w:t>
      </w:r>
    </w:p>
    <w:sectPr w:rsidR="00BE2057" w:rsidRPr="00BE2057" w:rsidSect="008E6D38">
      <w:footerReference w:type="default" r:id="rId10"/>
      <w:pgSz w:w="11906" w:h="16838"/>
      <w:pgMar w:top="993" w:right="849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5E" w:rsidRDefault="005F2C5E" w:rsidP="00F91533">
      <w:r>
        <w:separator/>
      </w:r>
    </w:p>
  </w:endnote>
  <w:endnote w:type="continuationSeparator" w:id="0">
    <w:p w:rsidR="005F2C5E" w:rsidRDefault="005F2C5E" w:rsidP="00F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109292"/>
      <w:docPartObj>
        <w:docPartGallery w:val="Page Numbers (Bottom of Page)"/>
        <w:docPartUnique/>
      </w:docPartObj>
    </w:sdtPr>
    <w:sdtEndPr/>
    <w:sdtContent>
      <w:p w:rsidR="008C6C28" w:rsidRDefault="005F2C5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5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6C28" w:rsidRDefault="008C6C2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28" w:rsidRDefault="005F2C5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15C3">
      <w:rPr>
        <w:noProof/>
      </w:rPr>
      <w:t>12</w:t>
    </w:r>
    <w:r>
      <w:rPr>
        <w:noProof/>
      </w:rPr>
      <w:fldChar w:fldCharType="end"/>
    </w:r>
  </w:p>
  <w:p w:rsidR="008C6C28" w:rsidRDefault="008C6C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5E" w:rsidRDefault="005F2C5E" w:rsidP="00F91533">
      <w:r>
        <w:separator/>
      </w:r>
    </w:p>
  </w:footnote>
  <w:footnote w:type="continuationSeparator" w:id="0">
    <w:p w:rsidR="005F2C5E" w:rsidRDefault="005F2C5E" w:rsidP="00F9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AAB"/>
    <w:multiLevelType w:val="multilevel"/>
    <w:tmpl w:val="F0EC2C82"/>
    <w:styleLink w:val="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9643C"/>
    <w:multiLevelType w:val="multilevel"/>
    <w:tmpl w:val="1EB469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AE7029C"/>
    <w:multiLevelType w:val="hybridMultilevel"/>
    <w:tmpl w:val="6DC80D8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0D4C518D"/>
    <w:multiLevelType w:val="hybridMultilevel"/>
    <w:tmpl w:val="2D10116A"/>
    <w:lvl w:ilvl="0" w:tplc="864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5072B"/>
    <w:multiLevelType w:val="hybridMultilevel"/>
    <w:tmpl w:val="542A3E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2D3641D"/>
    <w:multiLevelType w:val="multilevel"/>
    <w:tmpl w:val="10945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0F5F8B"/>
    <w:multiLevelType w:val="multilevel"/>
    <w:tmpl w:val="EEC80138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943BC7"/>
    <w:multiLevelType w:val="hybridMultilevel"/>
    <w:tmpl w:val="1DD4D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B559DA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25266CF"/>
    <w:multiLevelType w:val="hybridMultilevel"/>
    <w:tmpl w:val="A5623D7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23982D55"/>
    <w:multiLevelType w:val="multilevel"/>
    <w:tmpl w:val="9BD25A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4C552B1"/>
    <w:multiLevelType w:val="multilevel"/>
    <w:tmpl w:val="08AE58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142BB6"/>
    <w:multiLevelType w:val="multilevel"/>
    <w:tmpl w:val="A7285E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43473F"/>
    <w:multiLevelType w:val="hybridMultilevel"/>
    <w:tmpl w:val="F3BE6CB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2CA035EB"/>
    <w:multiLevelType w:val="multilevel"/>
    <w:tmpl w:val="813091CA"/>
    <w:numStyleLink w:val="5"/>
  </w:abstractNum>
  <w:abstractNum w:abstractNumId="15">
    <w:nsid w:val="2D777B16"/>
    <w:multiLevelType w:val="multilevel"/>
    <w:tmpl w:val="2CF86F8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0834339"/>
    <w:multiLevelType w:val="multilevel"/>
    <w:tmpl w:val="5E9058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7">
    <w:nsid w:val="30AB5B36"/>
    <w:multiLevelType w:val="hybridMultilevel"/>
    <w:tmpl w:val="BFB4F93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E946C844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30AD08D9"/>
    <w:multiLevelType w:val="multilevel"/>
    <w:tmpl w:val="813091CA"/>
    <w:styleLink w:val="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9">
    <w:nsid w:val="318166BE"/>
    <w:multiLevelType w:val="multilevel"/>
    <w:tmpl w:val="371C9DDE"/>
    <w:lvl w:ilvl="0">
      <w:start w:val="4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99E1BC6"/>
    <w:multiLevelType w:val="multilevel"/>
    <w:tmpl w:val="7164AA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FDE7BAC"/>
    <w:multiLevelType w:val="multilevel"/>
    <w:tmpl w:val="D0E433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09429F3"/>
    <w:multiLevelType w:val="hybridMultilevel"/>
    <w:tmpl w:val="3F7255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41D8415A"/>
    <w:multiLevelType w:val="multilevel"/>
    <w:tmpl w:val="C8A263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>
    <w:nsid w:val="47A373B2"/>
    <w:multiLevelType w:val="multilevel"/>
    <w:tmpl w:val="0419001F"/>
    <w:numStyleLink w:val="3"/>
  </w:abstractNum>
  <w:abstractNum w:abstractNumId="25">
    <w:nsid w:val="4FE30DBD"/>
    <w:multiLevelType w:val="multilevel"/>
    <w:tmpl w:val="70F020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26">
    <w:nsid w:val="53397780"/>
    <w:multiLevelType w:val="multilevel"/>
    <w:tmpl w:val="948C3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34711D0"/>
    <w:multiLevelType w:val="hybridMultilevel"/>
    <w:tmpl w:val="AF32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67E47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B995714"/>
    <w:multiLevelType w:val="hybridMultilevel"/>
    <w:tmpl w:val="A444607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E946C844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5D031811"/>
    <w:multiLevelType w:val="multilevel"/>
    <w:tmpl w:val="1DDE182C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D787EF5"/>
    <w:multiLevelType w:val="multilevel"/>
    <w:tmpl w:val="81A069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0AB5944"/>
    <w:multiLevelType w:val="multilevel"/>
    <w:tmpl w:val="87D434D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0BD717A"/>
    <w:multiLevelType w:val="multilevel"/>
    <w:tmpl w:val="50AA19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1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1583501"/>
    <w:multiLevelType w:val="multilevel"/>
    <w:tmpl w:val="19763208"/>
    <w:styleLink w:val="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39216DD"/>
    <w:multiLevelType w:val="multilevel"/>
    <w:tmpl w:val="EE1C6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5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489331A"/>
    <w:multiLevelType w:val="multilevel"/>
    <w:tmpl w:val="6CEE89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9D732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A23213B"/>
    <w:multiLevelType w:val="multilevel"/>
    <w:tmpl w:val="A8A2DE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39">
    <w:nsid w:val="6EBD2237"/>
    <w:multiLevelType w:val="multilevel"/>
    <w:tmpl w:val="C70A84F6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FCA599D"/>
    <w:multiLevelType w:val="multilevel"/>
    <w:tmpl w:val="0419001D"/>
    <w:styleLink w:val="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6A61FA9"/>
    <w:multiLevelType w:val="hybridMultilevel"/>
    <w:tmpl w:val="C6D4373A"/>
    <w:lvl w:ilvl="0" w:tplc="6936BE3A">
      <w:start w:val="4"/>
      <w:numFmt w:val="decimal"/>
      <w:lvlText w:val="%1.3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16DE7"/>
    <w:multiLevelType w:val="multilevel"/>
    <w:tmpl w:val="10945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D754E57"/>
    <w:multiLevelType w:val="multilevel"/>
    <w:tmpl w:val="77E04D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4">
    <w:nsid w:val="7ECD4255"/>
    <w:multiLevelType w:val="multilevel"/>
    <w:tmpl w:val="0419001D"/>
    <w:styleLink w:val="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</w:num>
  <w:num w:numId="2">
    <w:abstractNumId w:val="22"/>
  </w:num>
  <w:num w:numId="3">
    <w:abstractNumId w:val="12"/>
  </w:num>
  <w:num w:numId="4">
    <w:abstractNumId w:val="15"/>
  </w:num>
  <w:num w:numId="5">
    <w:abstractNumId w:val="30"/>
  </w:num>
  <w:num w:numId="6">
    <w:abstractNumId w:val="26"/>
  </w:num>
  <w:num w:numId="7">
    <w:abstractNumId w:val="21"/>
  </w:num>
  <w:num w:numId="8">
    <w:abstractNumId w:val="35"/>
  </w:num>
  <w:num w:numId="9">
    <w:abstractNumId w:val="28"/>
  </w:num>
  <w:num w:numId="10">
    <w:abstractNumId w:val="14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  <w:b/>
        </w:rPr>
      </w:lvl>
    </w:lvlOverride>
  </w:num>
  <w:num w:numId="11">
    <w:abstractNumId w:val="6"/>
  </w:num>
  <w:num w:numId="12">
    <w:abstractNumId w:val="18"/>
  </w:num>
  <w:num w:numId="13">
    <w:abstractNumId w:val="8"/>
  </w:num>
  <w:num w:numId="14">
    <w:abstractNumId w:val="36"/>
  </w:num>
  <w:num w:numId="15">
    <w:abstractNumId w:val="0"/>
  </w:num>
  <w:num w:numId="16">
    <w:abstractNumId w:val="40"/>
  </w:num>
  <w:num w:numId="17">
    <w:abstractNumId w:val="11"/>
  </w:num>
  <w:num w:numId="18">
    <w:abstractNumId w:val="19"/>
  </w:num>
  <w:num w:numId="19">
    <w:abstractNumId w:val="34"/>
  </w:num>
  <w:num w:numId="20">
    <w:abstractNumId w:val="39"/>
  </w:num>
  <w:num w:numId="21">
    <w:abstractNumId w:val="41"/>
  </w:num>
  <w:num w:numId="22">
    <w:abstractNumId w:val="44"/>
  </w:num>
  <w:num w:numId="23">
    <w:abstractNumId w:val="37"/>
  </w:num>
  <w:num w:numId="24">
    <w:abstractNumId w:val="10"/>
  </w:num>
  <w:num w:numId="25">
    <w:abstractNumId w:val="25"/>
  </w:num>
  <w:num w:numId="26">
    <w:abstractNumId w:val="23"/>
  </w:num>
  <w:num w:numId="27">
    <w:abstractNumId w:val="33"/>
  </w:num>
  <w:num w:numId="28">
    <w:abstractNumId w:val="16"/>
  </w:num>
  <w:num w:numId="29">
    <w:abstractNumId w:val="2"/>
  </w:num>
  <w:num w:numId="30">
    <w:abstractNumId w:val="38"/>
  </w:num>
  <w:num w:numId="31">
    <w:abstractNumId w:val="27"/>
  </w:num>
  <w:num w:numId="32">
    <w:abstractNumId w:val="20"/>
  </w:num>
  <w:num w:numId="33">
    <w:abstractNumId w:val="43"/>
  </w:num>
  <w:num w:numId="34">
    <w:abstractNumId w:val="7"/>
  </w:num>
  <w:num w:numId="35">
    <w:abstractNumId w:val="13"/>
  </w:num>
  <w:num w:numId="36">
    <w:abstractNumId w:val="17"/>
  </w:num>
  <w:num w:numId="37">
    <w:abstractNumId w:val="29"/>
  </w:num>
  <w:num w:numId="38">
    <w:abstractNumId w:val="31"/>
  </w:num>
  <w:num w:numId="39">
    <w:abstractNumId w:val="5"/>
  </w:num>
  <w:num w:numId="40">
    <w:abstractNumId w:val="42"/>
  </w:num>
  <w:num w:numId="41">
    <w:abstractNumId w:val="32"/>
  </w:num>
  <w:num w:numId="42">
    <w:abstractNumId w:val="1"/>
  </w:num>
  <w:num w:numId="43">
    <w:abstractNumId w:val="3"/>
  </w:num>
  <w:num w:numId="44">
    <w:abstractNumId w:val="4"/>
  </w:num>
  <w:num w:numId="45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B79"/>
    <w:rsid w:val="000047C8"/>
    <w:rsid w:val="00011D9B"/>
    <w:rsid w:val="00026834"/>
    <w:rsid w:val="000304DE"/>
    <w:rsid w:val="00032F3B"/>
    <w:rsid w:val="000439AE"/>
    <w:rsid w:val="000520F8"/>
    <w:rsid w:val="0006370E"/>
    <w:rsid w:val="00063732"/>
    <w:rsid w:val="00067421"/>
    <w:rsid w:val="0007058C"/>
    <w:rsid w:val="00074B66"/>
    <w:rsid w:val="00092C0A"/>
    <w:rsid w:val="000A1F17"/>
    <w:rsid w:val="000A6DE0"/>
    <w:rsid w:val="000B4F5C"/>
    <w:rsid w:val="000C18AB"/>
    <w:rsid w:val="000D1299"/>
    <w:rsid w:val="000D405A"/>
    <w:rsid w:val="000D4955"/>
    <w:rsid w:val="000D67BC"/>
    <w:rsid w:val="000E5283"/>
    <w:rsid w:val="000F7AF4"/>
    <w:rsid w:val="0010127E"/>
    <w:rsid w:val="00101A75"/>
    <w:rsid w:val="00103EEF"/>
    <w:rsid w:val="001122C2"/>
    <w:rsid w:val="00113F0A"/>
    <w:rsid w:val="00117082"/>
    <w:rsid w:val="00124E2C"/>
    <w:rsid w:val="001301B9"/>
    <w:rsid w:val="001408DB"/>
    <w:rsid w:val="001444C9"/>
    <w:rsid w:val="001469C8"/>
    <w:rsid w:val="00152442"/>
    <w:rsid w:val="00174F28"/>
    <w:rsid w:val="00190622"/>
    <w:rsid w:val="00191A47"/>
    <w:rsid w:val="00193AA2"/>
    <w:rsid w:val="001A3E0D"/>
    <w:rsid w:val="001A4B0F"/>
    <w:rsid w:val="001A5835"/>
    <w:rsid w:val="001B3907"/>
    <w:rsid w:val="001B7CF7"/>
    <w:rsid w:val="001C3D58"/>
    <w:rsid w:val="001D0763"/>
    <w:rsid w:val="001D7A46"/>
    <w:rsid w:val="001E21B0"/>
    <w:rsid w:val="001E2757"/>
    <w:rsid w:val="001E5BC5"/>
    <w:rsid w:val="001E64A2"/>
    <w:rsid w:val="001E79FC"/>
    <w:rsid w:val="001F05C0"/>
    <w:rsid w:val="0021193E"/>
    <w:rsid w:val="0021222E"/>
    <w:rsid w:val="002155DD"/>
    <w:rsid w:val="0021619E"/>
    <w:rsid w:val="002326D7"/>
    <w:rsid w:val="00236082"/>
    <w:rsid w:val="00236094"/>
    <w:rsid w:val="00236819"/>
    <w:rsid w:val="002462B1"/>
    <w:rsid w:val="0025428F"/>
    <w:rsid w:val="0026117E"/>
    <w:rsid w:val="002662F2"/>
    <w:rsid w:val="00270926"/>
    <w:rsid w:val="00274634"/>
    <w:rsid w:val="00274BC1"/>
    <w:rsid w:val="0028592E"/>
    <w:rsid w:val="00287A58"/>
    <w:rsid w:val="00292E22"/>
    <w:rsid w:val="00294004"/>
    <w:rsid w:val="0029673E"/>
    <w:rsid w:val="002A23F2"/>
    <w:rsid w:val="002B0272"/>
    <w:rsid w:val="002B61E0"/>
    <w:rsid w:val="002C114B"/>
    <w:rsid w:val="002C1E5D"/>
    <w:rsid w:val="002E0D18"/>
    <w:rsid w:val="002E39DA"/>
    <w:rsid w:val="002F2C8A"/>
    <w:rsid w:val="00301727"/>
    <w:rsid w:val="00302CE6"/>
    <w:rsid w:val="00303651"/>
    <w:rsid w:val="00307F1E"/>
    <w:rsid w:val="003277EB"/>
    <w:rsid w:val="00327B27"/>
    <w:rsid w:val="0033166A"/>
    <w:rsid w:val="00341791"/>
    <w:rsid w:val="00342CBA"/>
    <w:rsid w:val="00357131"/>
    <w:rsid w:val="00366387"/>
    <w:rsid w:val="0037055A"/>
    <w:rsid w:val="00372F63"/>
    <w:rsid w:val="003732F0"/>
    <w:rsid w:val="00376B32"/>
    <w:rsid w:val="00391311"/>
    <w:rsid w:val="003A04A8"/>
    <w:rsid w:val="003A53AF"/>
    <w:rsid w:val="003A769F"/>
    <w:rsid w:val="003C0373"/>
    <w:rsid w:val="003C1B25"/>
    <w:rsid w:val="003C201E"/>
    <w:rsid w:val="003C3AAA"/>
    <w:rsid w:val="003D1429"/>
    <w:rsid w:val="003D5150"/>
    <w:rsid w:val="003D5F8D"/>
    <w:rsid w:val="003E159B"/>
    <w:rsid w:val="003E7266"/>
    <w:rsid w:val="003E774B"/>
    <w:rsid w:val="003F3A18"/>
    <w:rsid w:val="00401756"/>
    <w:rsid w:val="00402845"/>
    <w:rsid w:val="004034A0"/>
    <w:rsid w:val="00407A36"/>
    <w:rsid w:val="004158F1"/>
    <w:rsid w:val="004247C3"/>
    <w:rsid w:val="004259B0"/>
    <w:rsid w:val="00426870"/>
    <w:rsid w:val="00430B77"/>
    <w:rsid w:val="00431F61"/>
    <w:rsid w:val="0043433D"/>
    <w:rsid w:val="00436660"/>
    <w:rsid w:val="004451E8"/>
    <w:rsid w:val="004541D4"/>
    <w:rsid w:val="0046428F"/>
    <w:rsid w:val="004655BC"/>
    <w:rsid w:val="00467FC2"/>
    <w:rsid w:val="0047450D"/>
    <w:rsid w:val="0048394C"/>
    <w:rsid w:val="004953B2"/>
    <w:rsid w:val="0049681E"/>
    <w:rsid w:val="004A2BBB"/>
    <w:rsid w:val="004A3465"/>
    <w:rsid w:val="004A3C62"/>
    <w:rsid w:val="004A5BEC"/>
    <w:rsid w:val="004B2A5E"/>
    <w:rsid w:val="004B7A26"/>
    <w:rsid w:val="004C3B32"/>
    <w:rsid w:val="004C71B8"/>
    <w:rsid w:val="004D48C7"/>
    <w:rsid w:val="004D60EA"/>
    <w:rsid w:val="004E23DF"/>
    <w:rsid w:val="004E3E2F"/>
    <w:rsid w:val="004F7300"/>
    <w:rsid w:val="00512FA5"/>
    <w:rsid w:val="00526868"/>
    <w:rsid w:val="00526ADC"/>
    <w:rsid w:val="00527B59"/>
    <w:rsid w:val="005323DD"/>
    <w:rsid w:val="00534286"/>
    <w:rsid w:val="0053472E"/>
    <w:rsid w:val="00547205"/>
    <w:rsid w:val="00547BB6"/>
    <w:rsid w:val="00556B22"/>
    <w:rsid w:val="00557EFF"/>
    <w:rsid w:val="00563CAE"/>
    <w:rsid w:val="00583C9C"/>
    <w:rsid w:val="00584A09"/>
    <w:rsid w:val="005929ED"/>
    <w:rsid w:val="0059404B"/>
    <w:rsid w:val="00597BCD"/>
    <w:rsid w:val="005A2035"/>
    <w:rsid w:val="005A2451"/>
    <w:rsid w:val="005B0D87"/>
    <w:rsid w:val="005B4612"/>
    <w:rsid w:val="005B626A"/>
    <w:rsid w:val="005C233F"/>
    <w:rsid w:val="005C5E40"/>
    <w:rsid w:val="005C7816"/>
    <w:rsid w:val="005D35FE"/>
    <w:rsid w:val="005E48DC"/>
    <w:rsid w:val="005F2C5E"/>
    <w:rsid w:val="005F3014"/>
    <w:rsid w:val="005F4D84"/>
    <w:rsid w:val="006039A1"/>
    <w:rsid w:val="00604A13"/>
    <w:rsid w:val="006061EB"/>
    <w:rsid w:val="00606D65"/>
    <w:rsid w:val="00625A4D"/>
    <w:rsid w:val="00626768"/>
    <w:rsid w:val="00627D21"/>
    <w:rsid w:val="00634A68"/>
    <w:rsid w:val="006425B4"/>
    <w:rsid w:val="00650AFD"/>
    <w:rsid w:val="00650E6A"/>
    <w:rsid w:val="00670AF6"/>
    <w:rsid w:val="00694E32"/>
    <w:rsid w:val="00697D54"/>
    <w:rsid w:val="006A1096"/>
    <w:rsid w:val="006A4DD4"/>
    <w:rsid w:val="006B664E"/>
    <w:rsid w:val="006C332C"/>
    <w:rsid w:val="006C3BE0"/>
    <w:rsid w:val="006D2A38"/>
    <w:rsid w:val="006D3AD5"/>
    <w:rsid w:val="006D422D"/>
    <w:rsid w:val="006D7307"/>
    <w:rsid w:val="006E6849"/>
    <w:rsid w:val="006F3414"/>
    <w:rsid w:val="006F3CDA"/>
    <w:rsid w:val="006F54DF"/>
    <w:rsid w:val="0070193E"/>
    <w:rsid w:val="0070484E"/>
    <w:rsid w:val="0070757F"/>
    <w:rsid w:val="0072274A"/>
    <w:rsid w:val="00722DFE"/>
    <w:rsid w:val="0072581A"/>
    <w:rsid w:val="00732A4D"/>
    <w:rsid w:val="0073390C"/>
    <w:rsid w:val="00736BC9"/>
    <w:rsid w:val="00737A12"/>
    <w:rsid w:val="007562CC"/>
    <w:rsid w:val="00756E20"/>
    <w:rsid w:val="0076412A"/>
    <w:rsid w:val="00765771"/>
    <w:rsid w:val="00767D29"/>
    <w:rsid w:val="00771983"/>
    <w:rsid w:val="0077412E"/>
    <w:rsid w:val="00775F35"/>
    <w:rsid w:val="00791251"/>
    <w:rsid w:val="007B2E5A"/>
    <w:rsid w:val="007B4163"/>
    <w:rsid w:val="007B4505"/>
    <w:rsid w:val="007C477F"/>
    <w:rsid w:val="007E036B"/>
    <w:rsid w:val="007E0AD4"/>
    <w:rsid w:val="007E5928"/>
    <w:rsid w:val="007E7290"/>
    <w:rsid w:val="007F0878"/>
    <w:rsid w:val="007F350B"/>
    <w:rsid w:val="007F3AD3"/>
    <w:rsid w:val="007F4A4A"/>
    <w:rsid w:val="007F6BC1"/>
    <w:rsid w:val="007F6DCF"/>
    <w:rsid w:val="008107A2"/>
    <w:rsid w:val="008132FB"/>
    <w:rsid w:val="008157FB"/>
    <w:rsid w:val="008244E4"/>
    <w:rsid w:val="00842425"/>
    <w:rsid w:val="00853424"/>
    <w:rsid w:val="00860FA2"/>
    <w:rsid w:val="00861845"/>
    <w:rsid w:val="008669E5"/>
    <w:rsid w:val="00866DB9"/>
    <w:rsid w:val="00867092"/>
    <w:rsid w:val="00871E68"/>
    <w:rsid w:val="008729ED"/>
    <w:rsid w:val="00874D15"/>
    <w:rsid w:val="0088252D"/>
    <w:rsid w:val="00885ABB"/>
    <w:rsid w:val="00887666"/>
    <w:rsid w:val="008924F9"/>
    <w:rsid w:val="0089600D"/>
    <w:rsid w:val="008A2619"/>
    <w:rsid w:val="008B35A1"/>
    <w:rsid w:val="008C2FBB"/>
    <w:rsid w:val="008C6C28"/>
    <w:rsid w:val="008D085E"/>
    <w:rsid w:val="008D3575"/>
    <w:rsid w:val="008D3765"/>
    <w:rsid w:val="008E6D38"/>
    <w:rsid w:val="008F049F"/>
    <w:rsid w:val="00903F52"/>
    <w:rsid w:val="00907D41"/>
    <w:rsid w:val="009233AF"/>
    <w:rsid w:val="00924FB4"/>
    <w:rsid w:val="00945911"/>
    <w:rsid w:val="00950210"/>
    <w:rsid w:val="0095232D"/>
    <w:rsid w:val="00954AED"/>
    <w:rsid w:val="00957705"/>
    <w:rsid w:val="0096533C"/>
    <w:rsid w:val="009655FC"/>
    <w:rsid w:val="009659FC"/>
    <w:rsid w:val="0096610C"/>
    <w:rsid w:val="00970019"/>
    <w:rsid w:val="00971BC0"/>
    <w:rsid w:val="00971D87"/>
    <w:rsid w:val="00973572"/>
    <w:rsid w:val="00975617"/>
    <w:rsid w:val="00980503"/>
    <w:rsid w:val="00986983"/>
    <w:rsid w:val="00990B5C"/>
    <w:rsid w:val="009938DA"/>
    <w:rsid w:val="00993B0C"/>
    <w:rsid w:val="00994E83"/>
    <w:rsid w:val="00995716"/>
    <w:rsid w:val="00996714"/>
    <w:rsid w:val="00997542"/>
    <w:rsid w:val="009B23C3"/>
    <w:rsid w:val="009C286A"/>
    <w:rsid w:val="009C40D2"/>
    <w:rsid w:val="009C53BB"/>
    <w:rsid w:val="009C6D60"/>
    <w:rsid w:val="009D1609"/>
    <w:rsid w:val="009D1DB0"/>
    <w:rsid w:val="009D24A6"/>
    <w:rsid w:val="009D37CB"/>
    <w:rsid w:val="009D4206"/>
    <w:rsid w:val="009E791D"/>
    <w:rsid w:val="009F6EE2"/>
    <w:rsid w:val="00A14EED"/>
    <w:rsid w:val="00A16347"/>
    <w:rsid w:val="00A16FFA"/>
    <w:rsid w:val="00A2277C"/>
    <w:rsid w:val="00A24223"/>
    <w:rsid w:val="00A2663D"/>
    <w:rsid w:val="00A36251"/>
    <w:rsid w:val="00A416AD"/>
    <w:rsid w:val="00A42DF3"/>
    <w:rsid w:val="00A47420"/>
    <w:rsid w:val="00A542DA"/>
    <w:rsid w:val="00A618FE"/>
    <w:rsid w:val="00A627F1"/>
    <w:rsid w:val="00A6296B"/>
    <w:rsid w:val="00A63CC0"/>
    <w:rsid w:val="00A65D23"/>
    <w:rsid w:val="00A6728D"/>
    <w:rsid w:val="00A81C36"/>
    <w:rsid w:val="00AD05EF"/>
    <w:rsid w:val="00AD0C86"/>
    <w:rsid w:val="00AD2C02"/>
    <w:rsid w:val="00AE14CF"/>
    <w:rsid w:val="00AE62FC"/>
    <w:rsid w:val="00AF3546"/>
    <w:rsid w:val="00B023F3"/>
    <w:rsid w:val="00B06B69"/>
    <w:rsid w:val="00B1595A"/>
    <w:rsid w:val="00B176B0"/>
    <w:rsid w:val="00B31D79"/>
    <w:rsid w:val="00B31DB2"/>
    <w:rsid w:val="00B4364F"/>
    <w:rsid w:val="00B453B6"/>
    <w:rsid w:val="00B50487"/>
    <w:rsid w:val="00B512BB"/>
    <w:rsid w:val="00B520CC"/>
    <w:rsid w:val="00B56A51"/>
    <w:rsid w:val="00B65ECC"/>
    <w:rsid w:val="00B716E4"/>
    <w:rsid w:val="00B73FAB"/>
    <w:rsid w:val="00B80464"/>
    <w:rsid w:val="00B815C3"/>
    <w:rsid w:val="00BA39B2"/>
    <w:rsid w:val="00BA3D32"/>
    <w:rsid w:val="00BB0370"/>
    <w:rsid w:val="00BC6778"/>
    <w:rsid w:val="00BD2E4D"/>
    <w:rsid w:val="00BD7C7B"/>
    <w:rsid w:val="00BE2057"/>
    <w:rsid w:val="00C137F3"/>
    <w:rsid w:val="00C15C20"/>
    <w:rsid w:val="00C17116"/>
    <w:rsid w:val="00C2236F"/>
    <w:rsid w:val="00C427C6"/>
    <w:rsid w:val="00C47E99"/>
    <w:rsid w:val="00C5052D"/>
    <w:rsid w:val="00C53D96"/>
    <w:rsid w:val="00C611C5"/>
    <w:rsid w:val="00C6164C"/>
    <w:rsid w:val="00C64EC5"/>
    <w:rsid w:val="00C67302"/>
    <w:rsid w:val="00C67E7E"/>
    <w:rsid w:val="00C710C0"/>
    <w:rsid w:val="00C72395"/>
    <w:rsid w:val="00C77DB3"/>
    <w:rsid w:val="00C97AAE"/>
    <w:rsid w:val="00CA378B"/>
    <w:rsid w:val="00CB0625"/>
    <w:rsid w:val="00CC0AEA"/>
    <w:rsid w:val="00CC725F"/>
    <w:rsid w:val="00CC7ED0"/>
    <w:rsid w:val="00CD7C1B"/>
    <w:rsid w:val="00CE1DDE"/>
    <w:rsid w:val="00CE464E"/>
    <w:rsid w:val="00D0412B"/>
    <w:rsid w:val="00D0778C"/>
    <w:rsid w:val="00D155C1"/>
    <w:rsid w:val="00D20010"/>
    <w:rsid w:val="00D20692"/>
    <w:rsid w:val="00D246A5"/>
    <w:rsid w:val="00D3192F"/>
    <w:rsid w:val="00D32805"/>
    <w:rsid w:val="00D34EE0"/>
    <w:rsid w:val="00D35F56"/>
    <w:rsid w:val="00D50D16"/>
    <w:rsid w:val="00D63705"/>
    <w:rsid w:val="00D63B78"/>
    <w:rsid w:val="00D74B17"/>
    <w:rsid w:val="00D86742"/>
    <w:rsid w:val="00D90DE2"/>
    <w:rsid w:val="00DC3447"/>
    <w:rsid w:val="00DC51F6"/>
    <w:rsid w:val="00DD2CBC"/>
    <w:rsid w:val="00DD42BC"/>
    <w:rsid w:val="00DE4CB5"/>
    <w:rsid w:val="00DF0B9F"/>
    <w:rsid w:val="00E10E54"/>
    <w:rsid w:val="00E1357B"/>
    <w:rsid w:val="00E22BED"/>
    <w:rsid w:val="00E26612"/>
    <w:rsid w:val="00E33665"/>
    <w:rsid w:val="00E36144"/>
    <w:rsid w:val="00E40A4D"/>
    <w:rsid w:val="00E40DA8"/>
    <w:rsid w:val="00E424A8"/>
    <w:rsid w:val="00E43CC7"/>
    <w:rsid w:val="00E51CDA"/>
    <w:rsid w:val="00E5250B"/>
    <w:rsid w:val="00E605DF"/>
    <w:rsid w:val="00E64C4C"/>
    <w:rsid w:val="00E66B53"/>
    <w:rsid w:val="00E77803"/>
    <w:rsid w:val="00E80BAA"/>
    <w:rsid w:val="00E83642"/>
    <w:rsid w:val="00E87B63"/>
    <w:rsid w:val="00E94BFC"/>
    <w:rsid w:val="00EA11BE"/>
    <w:rsid w:val="00EB2587"/>
    <w:rsid w:val="00EB49EC"/>
    <w:rsid w:val="00EB4BEE"/>
    <w:rsid w:val="00EB79A7"/>
    <w:rsid w:val="00EC1BD2"/>
    <w:rsid w:val="00EC30E9"/>
    <w:rsid w:val="00EE66D1"/>
    <w:rsid w:val="00EF2C6B"/>
    <w:rsid w:val="00F101E5"/>
    <w:rsid w:val="00F151D8"/>
    <w:rsid w:val="00F15CAC"/>
    <w:rsid w:val="00F23011"/>
    <w:rsid w:val="00F232EE"/>
    <w:rsid w:val="00F27C68"/>
    <w:rsid w:val="00F63A0F"/>
    <w:rsid w:val="00F6678F"/>
    <w:rsid w:val="00F66F08"/>
    <w:rsid w:val="00F70C13"/>
    <w:rsid w:val="00F70ED8"/>
    <w:rsid w:val="00F71FC9"/>
    <w:rsid w:val="00F76815"/>
    <w:rsid w:val="00F83755"/>
    <w:rsid w:val="00F84BAC"/>
    <w:rsid w:val="00F86B79"/>
    <w:rsid w:val="00F8756D"/>
    <w:rsid w:val="00F87643"/>
    <w:rsid w:val="00F902DD"/>
    <w:rsid w:val="00F9073E"/>
    <w:rsid w:val="00F91533"/>
    <w:rsid w:val="00F9403A"/>
    <w:rsid w:val="00F95DD8"/>
    <w:rsid w:val="00FA075B"/>
    <w:rsid w:val="00FA1A8F"/>
    <w:rsid w:val="00FA4453"/>
    <w:rsid w:val="00FA4E74"/>
    <w:rsid w:val="00FB2A54"/>
    <w:rsid w:val="00FB2EF3"/>
    <w:rsid w:val="00FC0F01"/>
    <w:rsid w:val="00FC130B"/>
    <w:rsid w:val="00FC29AB"/>
    <w:rsid w:val="00FC2A2A"/>
    <w:rsid w:val="00FC5122"/>
    <w:rsid w:val="00FC6051"/>
    <w:rsid w:val="00FC654F"/>
    <w:rsid w:val="00FC6754"/>
    <w:rsid w:val="00FC7800"/>
    <w:rsid w:val="00FE17AC"/>
    <w:rsid w:val="00FE2322"/>
    <w:rsid w:val="00FE5215"/>
    <w:rsid w:val="00FF51E5"/>
    <w:rsid w:val="00FF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4"/>
      </w:numPr>
    </w:pPr>
  </w:style>
  <w:style w:type="numbering" w:customStyle="1" w:styleId="2">
    <w:name w:val="Стиль2"/>
    <w:uiPriority w:val="99"/>
    <w:rsid w:val="00376B32"/>
    <w:pPr>
      <w:numPr>
        <w:numId w:val="5"/>
      </w:numPr>
    </w:pPr>
  </w:style>
  <w:style w:type="numbering" w:customStyle="1" w:styleId="3">
    <w:name w:val="Стиль3"/>
    <w:uiPriority w:val="99"/>
    <w:rsid w:val="0021222E"/>
    <w:pPr>
      <w:numPr>
        <w:numId w:val="9"/>
      </w:numPr>
    </w:pPr>
  </w:style>
  <w:style w:type="paragraph" w:styleId="aa">
    <w:name w:val="header"/>
    <w:basedOn w:val="a"/>
    <w:link w:val="ab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11"/>
      </w:numPr>
    </w:pPr>
  </w:style>
  <w:style w:type="numbering" w:customStyle="1" w:styleId="5">
    <w:name w:val="Стиль5"/>
    <w:uiPriority w:val="99"/>
    <w:rsid w:val="00EB79A7"/>
    <w:pPr>
      <w:numPr>
        <w:numId w:val="12"/>
      </w:numPr>
    </w:pPr>
  </w:style>
  <w:style w:type="numbering" w:customStyle="1" w:styleId="6">
    <w:name w:val="Стиль6"/>
    <w:uiPriority w:val="99"/>
    <w:rsid w:val="00EB79A7"/>
    <w:pPr>
      <w:numPr>
        <w:numId w:val="13"/>
      </w:numPr>
    </w:pPr>
  </w:style>
  <w:style w:type="numbering" w:customStyle="1" w:styleId="7">
    <w:name w:val="Стиль7"/>
    <w:uiPriority w:val="99"/>
    <w:rsid w:val="003A769F"/>
    <w:pPr>
      <w:numPr>
        <w:numId w:val="15"/>
      </w:numPr>
    </w:pPr>
  </w:style>
  <w:style w:type="numbering" w:customStyle="1" w:styleId="8">
    <w:name w:val="Стиль8"/>
    <w:uiPriority w:val="99"/>
    <w:rsid w:val="003A769F"/>
    <w:pPr>
      <w:numPr>
        <w:numId w:val="16"/>
      </w:numPr>
    </w:pPr>
  </w:style>
  <w:style w:type="numbering" w:customStyle="1" w:styleId="9">
    <w:name w:val="Стиль9"/>
    <w:uiPriority w:val="99"/>
    <w:rsid w:val="00547205"/>
    <w:pPr>
      <w:numPr>
        <w:numId w:val="19"/>
      </w:numPr>
    </w:pPr>
  </w:style>
  <w:style w:type="numbering" w:customStyle="1" w:styleId="10">
    <w:name w:val="Стиль10"/>
    <w:uiPriority w:val="99"/>
    <w:rsid w:val="00CC0AEA"/>
    <w:pPr>
      <w:numPr>
        <w:numId w:val="22"/>
      </w:numPr>
    </w:pPr>
  </w:style>
  <w:style w:type="character" w:customStyle="1" w:styleId="apple-style-span">
    <w:name w:val="apple-style-span"/>
    <w:basedOn w:val="a0"/>
    <w:rsid w:val="00302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C930C-77AD-48A3-957E-07E6B585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12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UPD_Sc1</cp:lastModifiedBy>
  <cp:revision>15</cp:revision>
  <cp:lastPrinted>2018-12-21T01:26:00Z</cp:lastPrinted>
  <dcterms:created xsi:type="dcterms:W3CDTF">2018-12-12T05:41:00Z</dcterms:created>
  <dcterms:modified xsi:type="dcterms:W3CDTF">2024-02-26T00:11:00Z</dcterms:modified>
</cp:coreProperties>
</file>